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8E01" w14:textId="522D1C2E" w:rsidR="00A71941" w:rsidRPr="00E40BE7" w:rsidRDefault="00A71941" w:rsidP="00A71941">
      <w:pPr>
        <w:jc w:val="right"/>
        <w:rPr>
          <w:rFonts w:ascii="Times New Roman" w:hAnsi="Times New Roman" w:cs="Times New Roman"/>
          <w:b/>
          <w:sz w:val="24"/>
          <w:szCs w:val="24"/>
        </w:rPr>
      </w:pPr>
      <w:bookmarkStart w:id="0" w:name="_GoBack"/>
      <w:bookmarkEnd w:id="0"/>
      <w:r w:rsidRPr="00A71941">
        <w:rPr>
          <w:rFonts w:ascii="Times New Roman" w:hAnsi="Times New Roman" w:cs="Times New Roman"/>
          <w:sz w:val="24"/>
          <w:szCs w:val="24"/>
        </w:rPr>
        <w:tab/>
      </w:r>
      <w:r w:rsidRPr="00E40BE7">
        <w:rPr>
          <w:rFonts w:ascii="Times New Roman" w:hAnsi="Times New Roman" w:cs="Times New Roman"/>
          <w:b/>
          <w:sz w:val="24"/>
          <w:szCs w:val="24"/>
        </w:rPr>
        <w:t xml:space="preserve">Załącznik nr </w:t>
      </w:r>
      <w:r w:rsidR="008F10F8">
        <w:rPr>
          <w:rFonts w:ascii="Times New Roman" w:hAnsi="Times New Roman" w:cs="Times New Roman"/>
          <w:b/>
          <w:sz w:val="24"/>
          <w:szCs w:val="24"/>
        </w:rPr>
        <w:t>3</w:t>
      </w:r>
      <w:r w:rsidRPr="00E40BE7">
        <w:rPr>
          <w:rFonts w:ascii="Times New Roman" w:hAnsi="Times New Roman" w:cs="Times New Roman"/>
          <w:b/>
          <w:sz w:val="24"/>
          <w:szCs w:val="24"/>
        </w:rPr>
        <w:t xml:space="preserve"> do </w:t>
      </w:r>
      <w:r w:rsidR="001C2ACF" w:rsidRPr="00E40BE7">
        <w:rPr>
          <w:rFonts w:ascii="Times New Roman" w:hAnsi="Times New Roman" w:cs="Times New Roman"/>
          <w:b/>
          <w:sz w:val="24"/>
          <w:szCs w:val="24"/>
        </w:rPr>
        <w:t>Zaproszenia</w:t>
      </w:r>
    </w:p>
    <w:p w14:paraId="473D8485" w14:textId="0F5C49F0" w:rsidR="00A71941" w:rsidRPr="00BF43CF" w:rsidRDefault="00A71941" w:rsidP="00BF43CF">
      <w:pPr>
        <w:jc w:val="center"/>
        <w:rPr>
          <w:rFonts w:ascii="Times New Roman" w:hAnsi="Times New Roman" w:cs="Times New Roman"/>
          <w:b/>
          <w:sz w:val="28"/>
          <w:szCs w:val="28"/>
        </w:rPr>
      </w:pPr>
      <w:r w:rsidRPr="00BF43CF">
        <w:rPr>
          <w:rFonts w:ascii="Times New Roman" w:hAnsi="Times New Roman" w:cs="Times New Roman"/>
          <w:b/>
          <w:sz w:val="28"/>
          <w:szCs w:val="28"/>
        </w:rPr>
        <w:t>Umowa</w:t>
      </w:r>
    </w:p>
    <w:p w14:paraId="1E11B916" w14:textId="77777777" w:rsidR="00A71941" w:rsidRPr="00A71941" w:rsidRDefault="00A71941" w:rsidP="00A71941">
      <w:pPr>
        <w:rPr>
          <w:rFonts w:ascii="Times New Roman" w:hAnsi="Times New Roman" w:cs="Times New Roman"/>
          <w:sz w:val="24"/>
          <w:szCs w:val="24"/>
        </w:rPr>
      </w:pPr>
    </w:p>
    <w:p w14:paraId="28F64182" w14:textId="069A272C" w:rsidR="00A71941" w:rsidRPr="00A71941" w:rsidRDefault="00A71941" w:rsidP="00A71941">
      <w:pPr>
        <w:rPr>
          <w:rFonts w:ascii="Times New Roman" w:hAnsi="Times New Roman" w:cs="Times New Roman"/>
          <w:sz w:val="24"/>
          <w:szCs w:val="24"/>
        </w:rPr>
      </w:pPr>
      <w:r w:rsidRPr="00A71941">
        <w:rPr>
          <w:rFonts w:ascii="Times New Roman" w:hAnsi="Times New Roman" w:cs="Times New Roman"/>
          <w:sz w:val="24"/>
          <w:szCs w:val="24"/>
        </w:rPr>
        <w:t xml:space="preserve">zawarta w dniu……………….. 2021r. w </w:t>
      </w:r>
      <w:r w:rsidR="00A03A55">
        <w:rPr>
          <w:rFonts w:ascii="Times New Roman" w:hAnsi="Times New Roman" w:cs="Times New Roman"/>
          <w:sz w:val="24"/>
          <w:szCs w:val="24"/>
        </w:rPr>
        <w:t>Szczecinie</w:t>
      </w:r>
      <w:r w:rsidRPr="00A71941">
        <w:rPr>
          <w:rFonts w:ascii="Times New Roman" w:hAnsi="Times New Roman" w:cs="Times New Roman"/>
          <w:sz w:val="24"/>
          <w:szCs w:val="24"/>
        </w:rPr>
        <w:t xml:space="preserve"> pomiędzy:</w:t>
      </w:r>
    </w:p>
    <w:p w14:paraId="0A3BDAC4" w14:textId="67D218A1" w:rsidR="00A71941" w:rsidRPr="00A71941" w:rsidRDefault="00C85463" w:rsidP="00A71941">
      <w:pPr>
        <w:rPr>
          <w:rFonts w:ascii="Times New Roman" w:hAnsi="Times New Roman" w:cs="Times New Roman"/>
          <w:sz w:val="24"/>
          <w:szCs w:val="24"/>
        </w:rPr>
      </w:pPr>
      <w:r w:rsidRPr="007F34CC">
        <w:rPr>
          <w:rFonts w:ascii="Times New Roman" w:hAnsi="Times New Roman" w:cs="Times New Roman"/>
          <w:sz w:val="24"/>
          <w:szCs w:val="24"/>
        </w:rPr>
        <w:t xml:space="preserve">Szczecińskie Stowarzyszenie „Złoty Wiek” </w:t>
      </w:r>
      <w:r w:rsidRPr="007F34CC">
        <w:rPr>
          <w:rFonts w:ascii="Times New Roman" w:hAnsi="Times New Roman" w:cs="Times New Roman"/>
          <w:sz w:val="24"/>
          <w:szCs w:val="24"/>
        </w:rPr>
        <w:br/>
        <w:t>ul. Stanisława Hryniewieckiego 9, 70-606 Szczecin</w:t>
      </w:r>
      <w:r>
        <w:rPr>
          <w:rFonts w:ascii="Times New Roman" w:hAnsi="Times New Roman" w:cs="Times New Roman"/>
          <w:sz w:val="24"/>
          <w:szCs w:val="24"/>
        </w:rPr>
        <w:br/>
      </w:r>
      <w:r w:rsidR="00A71941" w:rsidRPr="00A71941">
        <w:rPr>
          <w:rFonts w:ascii="Times New Roman" w:hAnsi="Times New Roman" w:cs="Times New Roman"/>
          <w:sz w:val="24"/>
          <w:szCs w:val="24"/>
        </w:rPr>
        <w:t>reprezentow</w:t>
      </w:r>
      <w:r>
        <w:rPr>
          <w:rFonts w:ascii="Times New Roman" w:hAnsi="Times New Roman" w:cs="Times New Roman"/>
          <w:sz w:val="24"/>
          <w:szCs w:val="24"/>
        </w:rPr>
        <w:t>ane</w:t>
      </w:r>
      <w:r w:rsidR="00A71941" w:rsidRPr="00A71941">
        <w:rPr>
          <w:rFonts w:ascii="Times New Roman" w:hAnsi="Times New Roman" w:cs="Times New Roman"/>
          <w:sz w:val="24"/>
          <w:szCs w:val="24"/>
        </w:rPr>
        <w:t xml:space="preserve"> przez: </w:t>
      </w:r>
    </w:p>
    <w:p w14:paraId="35445012" w14:textId="38A6AD70" w:rsidR="00A71941" w:rsidRPr="00C85463" w:rsidRDefault="00C85463" w:rsidP="00C85463">
      <w:pPr>
        <w:pStyle w:val="Akapitzlist"/>
        <w:numPr>
          <w:ilvl w:val="0"/>
          <w:numId w:val="1"/>
        </w:numPr>
        <w:rPr>
          <w:rFonts w:ascii="Times New Roman" w:hAnsi="Times New Roman" w:cs="Times New Roman"/>
          <w:sz w:val="24"/>
          <w:szCs w:val="24"/>
        </w:rPr>
      </w:pPr>
      <w:r w:rsidRPr="00C85463">
        <w:rPr>
          <w:rFonts w:ascii="Times New Roman" w:hAnsi="Times New Roman" w:cs="Times New Roman"/>
          <w:sz w:val="24"/>
          <w:szCs w:val="24"/>
        </w:rPr>
        <w:t xml:space="preserve">Katarzyna Kałucka </w:t>
      </w:r>
      <w:r w:rsidR="00A71941" w:rsidRPr="00C85463">
        <w:rPr>
          <w:rFonts w:ascii="Times New Roman" w:hAnsi="Times New Roman" w:cs="Times New Roman"/>
          <w:sz w:val="24"/>
          <w:szCs w:val="24"/>
        </w:rPr>
        <w:t>–</w:t>
      </w:r>
      <w:r w:rsidRPr="00C85463">
        <w:rPr>
          <w:rFonts w:ascii="Times New Roman" w:hAnsi="Times New Roman" w:cs="Times New Roman"/>
          <w:sz w:val="24"/>
          <w:szCs w:val="24"/>
        </w:rPr>
        <w:t>Przewodniczący Zarządu</w:t>
      </w:r>
    </w:p>
    <w:p w14:paraId="18C0853A" w14:textId="5B839F46" w:rsidR="00A71941" w:rsidRPr="00C85463" w:rsidRDefault="00C85463" w:rsidP="00C85463">
      <w:pPr>
        <w:pStyle w:val="Akapitzlist"/>
        <w:numPr>
          <w:ilvl w:val="0"/>
          <w:numId w:val="1"/>
        </w:numPr>
        <w:rPr>
          <w:rFonts w:ascii="Times New Roman" w:hAnsi="Times New Roman" w:cs="Times New Roman"/>
          <w:sz w:val="24"/>
          <w:szCs w:val="24"/>
        </w:rPr>
      </w:pPr>
      <w:r w:rsidRPr="00C85463">
        <w:rPr>
          <w:rFonts w:ascii="Times New Roman" w:hAnsi="Times New Roman" w:cs="Times New Roman"/>
          <w:sz w:val="24"/>
          <w:szCs w:val="24"/>
        </w:rPr>
        <w:t>Małgorzata Kruszyńska-Kryszak</w:t>
      </w:r>
      <w:r w:rsidR="00A71941" w:rsidRPr="00C85463">
        <w:rPr>
          <w:rFonts w:ascii="Times New Roman" w:hAnsi="Times New Roman" w:cs="Times New Roman"/>
          <w:sz w:val="24"/>
          <w:szCs w:val="24"/>
        </w:rPr>
        <w:t xml:space="preserve"> –</w:t>
      </w:r>
      <w:r w:rsidRPr="00C85463">
        <w:rPr>
          <w:rFonts w:ascii="Times New Roman" w:hAnsi="Times New Roman" w:cs="Times New Roman"/>
          <w:sz w:val="24"/>
          <w:szCs w:val="24"/>
        </w:rPr>
        <w:t xml:space="preserve"> Członek Zarządu</w:t>
      </w:r>
    </w:p>
    <w:p w14:paraId="2CC3CEE0" w14:textId="77777777" w:rsidR="00A71941" w:rsidRPr="00A71941" w:rsidRDefault="00A71941" w:rsidP="00A71941">
      <w:pPr>
        <w:rPr>
          <w:rFonts w:ascii="Times New Roman" w:hAnsi="Times New Roman" w:cs="Times New Roman"/>
          <w:sz w:val="24"/>
          <w:szCs w:val="24"/>
        </w:rPr>
      </w:pPr>
      <w:r w:rsidRPr="00A71941">
        <w:rPr>
          <w:rFonts w:ascii="Times New Roman" w:hAnsi="Times New Roman" w:cs="Times New Roman"/>
          <w:sz w:val="24"/>
          <w:szCs w:val="24"/>
        </w:rPr>
        <w:t>zwanym dalej „Zamawiającym”</w:t>
      </w:r>
    </w:p>
    <w:p w14:paraId="32C8B2C0" w14:textId="77777777" w:rsidR="00A71941" w:rsidRPr="00A71941" w:rsidRDefault="00A71941" w:rsidP="00A71941">
      <w:pPr>
        <w:rPr>
          <w:rFonts w:ascii="Times New Roman" w:hAnsi="Times New Roman" w:cs="Times New Roman"/>
          <w:sz w:val="24"/>
          <w:szCs w:val="24"/>
        </w:rPr>
      </w:pPr>
      <w:r w:rsidRPr="00A71941">
        <w:rPr>
          <w:rFonts w:ascii="Times New Roman" w:hAnsi="Times New Roman" w:cs="Times New Roman"/>
          <w:sz w:val="24"/>
          <w:szCs w:val="24"/>
        </w:rPr>
        <w:t>a</w:t>
      </w:r>
    </w:p>
    <w:p w14:paraId="587E4026" w14:textId="7D793AB8" w:rsidR="00A71941" w:rsidRPr="00A71941" w:rsidRDefault="00A71941" w:rsidP="00A71941">
      <w:pPr>
        <w:rPr>
          <w:rFonts w:ascii="Times New Roman" w:hAnsi="Times New Roman" w:cs="Times New Roman"/>
          <w:sz w:val="24"/>
          <w:szCs w:val="24"/>
        </w:rPr>
      </w:pPr>
      <w:r w:rsidRPr="00A71941">
        <w:rPr>
          <w:rFonts w:ascii="Times New Roman" w:hAnsi="Times New Roman" w:cs="Times New Roman"/>
          <w:sz w:val="24"/>
          <w:szCs w:val="24"/>
        </w:rPr>
        <w:t>……………………………………………</w:t>
      </w:r>
      <w:r w:rsidR="00C85463">
        <w:rPr>
          <w:rFonts w:ascii="Times New Roman" w:hAnsi="Times New Roman" w:cs="Times New Roman"/>
          <w:sz w:val="24"/>
          <w:szCs w:val="24"/>
        </w:rPr>
        <w:t>…………………….</w:t>
      </w:r>
    </w:p>
    <w:p w14:paraId="7E6FC7D2" w14:textId="1329F5F3" w:rsidR="00A71941" w:rsidRPr="00A71941" w:rsidRDefault="00A71941" w:rsidP="00A71941">
      <w:pPr>
        <w:rPr>
          <w:rFonts w:ascii="Times New Roman" w:hAnsi="Times New Roman" w:cs="Times New Roman"/>
          <w:sz w:val="24"/>
          <w:szCs w:val="24"/>
        </w:rPr>
      </w:pPr>
      <w:r w:rsidRPr="00A71941">
        <w:rPr>
          <w:rFonts w:ascii="Times New Roman" w:hAnsi="Times New Roman" w:cs="Times New Roman"/>
          <w:sz w:val="24"/>
          <w:szCs w:val="24"/>
        </w:rPr>
        <w:t xml:space="preserve">……………………………………………. </w:t>
      </w:r>
      <w:r w:rsidR="00C85463">
        <w:rPr>
          <w:rFonts w:ascii="Times New Roman" w:hAnsi="Times New Roman" w:cs="Times New Roman"/>
          <w:sz w:val="24"/>
          <w:szCs w:val="24"/>
        </w:rPr>
        <w:t>…………………...</w:t>
      </w:r>
    </w:p>
    <w:p w14:paraId="2151B136" w14:textId="26F4A9FC" w:rsidR="00A71941" w:rsidRPr="00A71941" w:rsidRDefault="00A71941" w:rsidP="00A71941">
      <w:pPr>
        <w:rPr>
          <w:rFonts w:ascii="Times New Roman" w:hAnsi="Times New Roman" w:cs="Times New Roman"/>
          <w:sz w:val="24"/>
          <w:szCs w:val="24"/>
        </w:rPr>
      </w:pPr>
      <w:r w:rsidRPr="00A71941">
        <w:rPr>
          <w:rFonts w:ascii="Times New Roman" w:hAnsi="Times New Roman" w:cs="Times New Roman"/>
          <w:sz w:val="24"/>
          <w:szCs w:val="24"/>
        </w:rPr>
        <w:t>……………………………………………</w:t>
      </w:r>
      <w:r w:rsidR="00C85463">
        <w:rPr>
          <w:rFonts w:ascii="Times New Roman" w:hAnsi="Times New Roman" w:cs="Times New Roman"/>
          <w:sz w:val="24"/>
          <w:szCs w:val="24"/>
        </w:rPr>
        <w:t>…………………….</w:t>
      </w:r>
    </w:p>
    <w:p w14:paraId="56082A13" w14:textId="590091E2" w:rsidR="00A71941" w:rsidRPr="00987B21" w:rsidRDefault="00A71941" w:rsidP="00A71941">
      <w:pPr>
        <w:rPr>
          <w:rFonts w:ascii="Times New Roman" w:hAnsi="Times New Roman" w:cs="Times New Roman"/>
          <w:sz w:val="24"/>
          <w:szCs w:val="24"/>
        </w:rPr>
      </w:pPr>
      <w:r w:rsidRPr="00A71941">
        <w:rPr>
          <w:rFonts w:ascii="Times New Roman" w:hAnsi="Times New Roman" w:cs="Times New Roman"/>
          <w:sz w:val="24"/>
          <w:szCs w:val="24"/>
        </w:rPr>
        <w:t>reprezentowanym przez: …………………</w:t>
      </w:r>
      <w:r w:rsidR="00C85463">
        <w:rPr>
          <w:rFonts w:ascii="Times New Roman" w:hAnsi="Times New Roman" w:cs="Times New Roman"/>
          <w:sz w:val="24"/>
          <w:szCs w:val="24"/>
        </w:rPr>
        <w:t>……………………</w:t>
      </w:r>
      <w:r w:rsidR="00C85463">
        <w:rPr>
          <w:rFonts w:ascii="Times New Roman" w:hAnsi="Times New Roman" w:cs="Times New Roman"/>
          <w:sz w:val="24"/>
          <w:szCs w:val="24"/>
        </w:rPr>
        <w:br/>
      </w:r>
      <w:r w:rsidRPr="00987B21">
        <w:rPr>
          <w:rFonts w:ascii="Times New Roman" w:hAnsi="Times New Roman" w:cs="Times New Roman"/>
          <w:sz w:val="24"/>
          <w:szCs w:val="24"/>
        </w:rPr>
        <w:t xml:space="preserve">zwanym dalej Wykonawcą </w:t>
      </w:r>
    </w:p>
    <w:p w14:paraId="1C119378" w14:textId="660EB337" w:rsidR="003F1B64" w:rsidRPr="003F1B64" w:rsidRDefault="003F1B64" w:rsidP="007B12AB">
      <w:pPr>
        <w:jc w:val="both"/>
        <w:rPr>
          <w:rFonts w:ascii="Times New Roman" w:hAnsi="Times New Roman" w:cs="Times New Roman"/>
          <w:sz w:val="28"/>
          <w:szCs w:val="28"/>
        </w:rPr>
      </w:pPr>
      <w:r w:rsidRPr="00987B21">
        <w:rPr>
          <w:rFonts w:ascii="Times New Roman" w:hAnsi="Times New Roman" w:cs="Times New Roman"/>
          <w:sz w:val="24"/>
          <w:szCs w:val="24"/>
        </w:rPr>
        <w:t>Niniejsza umowa zawarta zostaje w rezultacie dokonania przez Zamawiającego wyboru oferty Wykonawcy w trybie zasady konkurencyjności, o której mowa w rozdziale 6.5.2 Wytycznych w zakresie kwalifikowalności wydatków w ramach Europejskiego Funduszu Regionalnego, Europejskiego Funduszu Społecznego oraz Funduszu Spójności na lata 2014 - 2020</w:t>
      </w:r>
    </w:p>
    <w:p w14:paraId="2FE4757A" w14:textId="77777777" w:rsidR="00A71941" w:rsidRPr="00A71941" w:rsidRDefault="00A71941" w:rsidP="00A71941">
      <w:pPr>
        <w:rPr>
          <w:rFonts w:ascii="Times New Roman" w:hAnsi="Times New Roman" w:cs="Times New Roman"/>
          <w:sz w:val="24"/>
          <w:szCs w:val="24"/>
        </w:rPr>
      </w:pPr>
    </w:p>
    <w:p w14:paraId="246B8ADA" w14:textId="5DE8FB01" w:rsidR="00A71941" w:rsidRPr="003F1B64" w:rsidRDefault="00A71941" w:rsidP="003F1B64">
      <w:pPr>
        <w:jc w:val="center"/>
        <w:rPr>
          <w:rFonts w:ascii="Times New Roman" w:hAnsi="Times New Roman" w:cs="Times New Roman"/>
          <w:b/>
          <w:sz w:val="24"/>
          <w:szCs w:val="24"/>
        </w:rPr>
      </w:pPr>
      <w:r w:rsidRPr="00E40BE7">
        <w:rPr>
          <w:rFonts w:ascii="Times New Roman" w:hAnsi="Times New Roman" w:cs="Times New Roman"/>
          <w:b/>
          <w:sz w:val="24"/>
          <w:szCs w:val="24"/>
        </w:rPr>
        <w:t>§ 1</w:t>
      </w:r>
      <w:r w:rsidR="00E40BE7">
        <w:rPr>
          <w:rFonts w:ascii="Times New Roman" w:hAnsi="Times New Roman" w:cs="Times New Roman"/>
          <w:b/>
          <w:sz w:val="24"/>
          <w:szCs w:val="24"/>
        </w:rPr>
        <w:br/>
      </w:r>
      <w:r w:rsidRPr="00E40BE7">
        <w:rPr>
          <w:rFonts w:ascii="Times New Roman" w:hAnsi="Times New Roman" w:cs="Times New Roman"/>
          <w:b/>
          <w:sz w:val="24"/>
          <w:szCs w:val="24"/>
        </w:rPr>
        <w:t>Postanowienia wstępne oraz oświadczenia Stron</w:t>
      </w:r>
    </w:p>
    <w:p w14:paraId="4CBA9CC5" w14:textId="5C2B7BC9" w:rsidR="00A71941" w:rsidRPr="00A71941" w:rsidRDefault="00A71941" w:rsidP="007B12AB">
      <w:pPr>
        <w:jc w:val="both"/>
        <w:rPr>
          <w:rFonts w:ascii="Times New Roman" w:hAnsi="Times New Roman" w:cs="Times New Roman"/>
          <w:sz w:val="24"/>
          <w:szCs w:val="24"/>
        </w:rPr>
      </w:pPr>
      <w:r w:rsidRPr="00A71941">
        <w:rPr>
          <w:rFonts w:ascii="Times New Roman" w:hAnsi="Times New Roman" w:cs="Times New Roman"/>
          <w:sz w:val="24"/>
          <w:szCs w:val="24"/>
        </w:rPr>
        <w:t>1.  Zamawiający oświadcza, iż działa w imieniu własnym i na swoją rzecz</w:t>
      </w:r>
      <w:r w:rsidR="005C61E9">
        <w:rPr>
          <w:rFonts w:ascii="Times New Roman" w:hAnsi="Times New Roman" w:cs="Times New Roman"/>
          <w:sz w:val="24"/>
          <w:szCs w:val="24"/>
        </w:rPr>
        <w:t>.</w:t>
      </w:r>
    </w:p>
    <w:p w14:paraId="2E1D07A9" w14:textId="1824CDBE" w:rsidR="00A71941" w:rsidRPr="008B5EBA" w:rsidRDefault="00A71941" w:rsidP="007B12AB">
      <w:pPr>
        <w:rPr>
          <w:rFonts w:ascii="Times New Roman" w:hAnsi="Times New Roman" w:cs="Times New Roman"/>
          <w:b/>
          <w:sz w:val="24"/>
          <w:szCs w:val="24"/>
        </w:rPr>
      </w:pPr>
      <w:r w:rsidRPr="00A71941">
        <w:rPr>
          <w:rFonts w:ascii="Times New Roman" w:hAnsi="Times New Roman" w:cs="Times New Roman"/>
          <w:sz w:val="24"/>
          <w:szCs w:val="24"/>
        </w:rPr>
        <w:t xml:space="preserve">2.  Przedmiotem niniejszej Umowy są sukcesywne  dostawy ………………………………………………………………. </w:t>
      </w:r>
      <w:r w:rsidR="00B33499">
        <w:rPr>
          <w:rFonts w:ascii="Times New Roman" w:hAnsi="Times New Roman" w:cs="Times New Roman"/>
          <w:sz w:val="24"/>
          <w:szCs w:val="24"/>
        </w:rPr>
        <w:t>…………………………</w:t>
      </w:r>
      <w:r w:rsidR="00B33499">
        <w:rPr>
          <w:rFonts w:ascii="Times New Roman" w:hAnsi="Times New Roman" w:cs="Times New Roman"/>
          <w:sz w:val="24"/>
          <w:szCs w:val="24"/>
        </w:rPr>
        <w:br/>
      </w:r>
      <w:r w:rsidRPr="00A71941">
        <w:rPr>
          <w:rFonts w:ascii="Times New Roman" w:hAnsi="Times New Roman" w:cs="Times New Roman"/>
          <w:sz w:val="24"/>
          <w:szCs w:val="24"/>
        </w:rPr>
        <w:t xml:space="preserve">zwane dalej „towarem”  w okresie </w:t>
      </w:r>
      <w:r w:rsidRPr="008B5EBA">
        <w:rPr>
          <w:rFonts w:ascii="Times New Roman" w:hAnsi="Times New Roman" w:cs="Times New Roman"/>
          <w:b/>
          <w:sz w:val="24"/>
          <w:szCs w:val="24"/>
        </w:rPr>
        <w:t>od dnia zawarcia umowy do 3</w:t>
      </w:r>
      <w:r w:rsidR="00B33499" w:rsidRPr="008B5EBA">
        <w:rPr>
          <w:rFonts w:ascii="Times New Roman" w:hAnsi="Times New Roman" w:cs="Times New Roman"/>
          <w:b/>
          <w:sz w:val="24"/>
          <w:szCs w:val="24"/>
        </w:rPr>
        <w:t>1</w:t>
      </w:r>
      <w:r w:rsidRPr="008B5EBA">
        <w:rPr>
          <w:rFonts w:ascii="Times New Roman" w:hAnsi="Times New Roman" w:cs="Times New Roman"/>
          <w:b/>
          <w:sz w:val="24"/>
          <w:szCs w:val="24"/>
        </w:rPr>
        <w:t xml:space="preserve"> </w:t>
      </w:r>
      <w:r w:rsidR="00B33499" w:rsidRPr="008B5EBA">
        <w:rPr>
          <w:rFonts w:ascii="Times New Roman" w:hAnsi="Times New Roman" w:cs="Times New Roman"/>
          <w:b/>
          <w:sz w:val="24"/>
          <w:szCs w:val="24"/>
        </w:rPr>
        <w:t>grudnia</w:t>
      </w:r>
      <w:r w:rsidRPr="008B5EBA">
        <w:rPr>
          <w:rFonts w:ascii="Times New Roman" w:hAnsi="Times New Roman" w:cs="Times New Roman"/>
          <w:b/>
          <w:sz w:val="24"/>
          <w:szCs w:val="24"/>
        </w:rPr>
        <w:t xml:space="preserve"> 202</w:t>
      </w:r>
      <w:r w:rsidR="005C61E9">
        <w:rPr>
          <w:rFonts w:ascii="Times New Roman" w:hAnsi="Times New Roman" w:cs="Times New Roman"/>
          <w:b/>
          <w:sz w:val="24"/>
          <w:szCs w:val="24"/>
        </w:rPr>
        <w:t>1</w:t>
      </w:r>
      <w:r w:rsidRPr="008B5EBA">
        <w:rPr>
          <w:rFonts w:ascii="Times New Roman" w:hAnsi="Times New Roman" w:cs="Times New Roman"/>
          <w:b/>
          <w:sz w:val="24"/>
          <w:szCs w:val="24"/>
        </w:rPr>
        <w:t xml:space="preserve">r., </w:t>
      </w:r>
    </w:p>
    <w:p w14:paraId="2ABBACEC" w14:textId="77777777" w:rsidR="00A71941" w:rsidRPr="008B5EBA" w:rsidRDefault="00A71941" w:rsidP="007B12AB">
      <w:pPr>
        <w:rPr>
          <w:rFonts w:ascii="Times New Roman" w:hAnsi="Times New Roman" w:cs="Times New Roman"/>
          <w:b/>
          <w:sz w:val="24"/>
          <w:szCs w:val="24"/>
        </w:rPr>
      </w:pPr>
      <w:r w:rsidRPr="008B5EBA">
        <w:rPr>
          <w:rFonts w:ascii="Times New Roman" w:hAnsi="Times New Roman" w:cs="Times New Roman"/>
          <w:b/>
          <w:sz w:val="24"/>
          <w:szCs w:val="24"/>
        </w:rPr>
        <w:t>- lub wyczerpania wynagrodzenia umownego,</w:t>
      </w:r>
    </w:p>
    <w:p w14:paraId="7CE59AFE" w14:textId="679761B3" w:rsidR="00A71941" w:rsidRDefault="00A71941" w:rsidP="007B12AB">
      <w:pPr>
        <w:jc w:val="both"/>
        <w:rPr>
          <w:rFonts w:ascii="Times New Roman" w:hAnsi="Times New Roman" w:cs="Times New Roman"/>
          <w:sz w:val="24"/>
          <w:szCs w:val="24"/>
        </w:rPr>
      </w:pPr>
      <w:r w:rsidRPr="008B5EBA">
        <w:rPr>
          <w:rFonts w:ascii="Times New Roman" w:hAnsi="Times New Roman" w:cs="Times New Roman"/>
          <w:b/>
          <w:sz w:val="24"/>
          <w:szCs w:val="24"/>
        </w:rPr>
        <w:t>- lub dnia, w którym pozostała kwota wynagrodzenia umownego będzie niewystarczająca do zlecenia dostaw objętych przedmiotem zamówienia w zależności od tego, które ze zdarzeń wskazanych nastąpi wcześniej</w:t>
      </w:r>
      <w:r w:rsidRPr="00A71941">
        <w:rPr>
          <w:rFonts w:ascii="Times New Roman" w:hAnsi="Times New Roman" w:cs="Times New Roman"/>
          <w:sz w:val="24"/>
          <w:szCs w:val="24"/>
        </w:rPr>
        <w:t xml:space="preserve"> do siedzib Zamawiającego. Zamawiający oświadcza, iż miejscem dostaw jest siedziba Zamawiającego</w:t>
      </w:r>
      <w:r w:rsidR="00A03A55">
        <w:rPr>
          <w:rFonts w:ascii="Times New Roman" w:hAnsi="Times New Roman" w:cs="Times New Roman"/>
          <w:sz w:val="24"/>
          <w:szCs w:val="24"/>
        </w:rPr>
        <w:t>:</w:t>
      </w:r>
    </w:p>
    <w:p w14:paraId="3D29FE13" w14:textId="5F25EFEA" w:rsidR="00B33499" w:rsidRDefault="00B33499" w:rsidP="003F1B64">
      <w:pPr>
        <w:pStyle w:val="Akapitzlist"/>
        <w:numPr>
          <w:ilvl w:val="0"/>
          <w:numId w:val="24"/>
        </w:numPr>
        <w:ind w:hanging="436"/>
        <w:rPr>
          <w:rFonts w:ascii="Times New Roman" w:hAnsi="Times New Roman" w:cs="Times New Roman"/>
          <w:sz w:val="24"/>
          <w:szCs w:val="24"/>
        </w:rPr>
      </w:pPr>
      <w:r>
        <w:rPr>
          <w:rFonts w:ascii="Times New Roman" w:hAnsi="Times New Roman" w:cs="Times New Roman"/>
          <w:sz w:val="24"/>
          <w:szCs w:val="24"/>
        </w:rPr>
        <w:t xml:space="preserve">ul. Stanisława Hryniewieckiego 9, 70-606 </w:t>
      </w:r>
      <w:r w:rsidRPr="00B33499">
        <w:rPr>
          <w:rFonts w:ascii="Times New Roman" w:hAnsi="Times New Roman" w:cs="Times New Roman"/>
          <w:sz w:val="24"/>
          <w:szCs w:val="24"/>
        </w:rPr>
        <w:t>S</w:t>
      </w:r>
      <w:r>
        <w:rPr>
          <w:rFonts w:ascii="Times New Roman" w:hAnsi="Times New Roman" w:cs="Times New Roman"/>
          <w:sz w:val="24"/>
          <w:szCs w:val="24"/>
        </w:rPr>
        <w:t xml:space="preserve">zczecin </w:t>
      </w:r>
    </w:p>
    <w:p w14:paraId="4B863CB6" w14:textId="6E116ECD" w:rsidR="00A71941" w:rsidRPr="003F1B64" w:rsidRDefault="00A71941" w:rsidP="003F1B64">
      <w:pPr>
        <w:pStyle w:val="Akapitzlist"/>
        <w:numPr>
          <w:ilvl w:val="0"/>
          <w:numId w:val="1"/>
        </w:numPr>
        <w:ind w:left="284" w:hanging="284"/>
        <w:jc w:val="both"/>
        <w:rPr>
          <w:rFonts w:ascii="Times New Roman" w:hAnsi="Times New Roman" w:cs="Times New Roman"/>
          <w:sz w:val="24"/>
          <w:szCs w:val="24"/>
        </w:rPr>
      </w:pPr>
      <w:r w:rsidRPr="003F1B64">
        <w:rPr>
          <w:rFonts w:ascii="Times New Roman" w:hAnsi="Times New Roman" w:cs="Times New Roman"/>
          <w:sz w:val="24"/>
          <w:szCs w:val="24"/>
        </w:rPr>
        <w:lastRenderedPageBreak/>
        <w:t xml:space="preserve">Wielkość dostaw dla Zamawiającego, czas dostawy, a także zakres rzeczowy dostaw oraz wysokość cen jednostkowych określone są w Załącznikach nr </w:t>
      </w:r>
      <w:r w:rsidRPr="003F1B64">
        <w:rPr>
          <w:rFonts w:ascii="Times New Roman" w:hAnsi="Times New Roman" w:cs="Times New Roman"/>
          <w:sz w:val="24"/>
          <w:szCs w:val="24"/>
          <w:highlight w:val="lightGray"/>
        </w:rPr>
        <w:t>............</w:t>
      </w:r>
      <w:r w:rsidR="001C2ACF" w:rsidRPr="003F1B64">
        <w:rPr>
          <w:rFonts w:ascii="Times New Roman" w:hAnsi="Times New Roman" w:cs="Times New Roman"/>
          <w:sz w:val="24"/>
          <w:szCs w:val="24"/>
          <w:highlight w:val="lightGray"/>
        </w:rPr>
        <w:t>................</w:t>
      </w:r>
      <w:r w:rsidRPr="003F1B64">
        <w:rPr>
          <w:rFonts w:ascii="Times New Roman" w:hAnsi="Times New Roman" w:cs="Times New Roman"/>
          <w:sz w:val="24"/>
          <w:szCs w:val="24"/>
        </w:rPr>
        <w:t xml:space="preserve"> do niniejszej Umowy.</w:t>
      </w:r>
    </w:p>
    <w:p w14:paraId="507A6212" w14:textId="77777777" w:rsidR="003F1B64" w:rsidRPr="00987B21" w:rsidRDefault="003F1B64" w:rsidP="003F1B64">
      <w:pPr>
        <w:pStyle w:val="Akapitzlist"/>
        <w:numPr>
          <w:ilvl w:val="0"/>
          <w:numId w:val="1"/>
        </w:numPr>
        <w:spacing w:after="0" w:line="240" w:lineRule="auto"/>
        <w:ind w:left="284" w:hanging="284"/>
        <w:rPr>
          <w:rFonts w:ascii="Times New Roman" w:eastAsia="Times New Roman" w:hAnsi="Times New Roman" w:cs="Times New Roman"/>
          <w:sz w:val="24"/>
          <w:szCs w:val="24"/>
          <w:lang w:eastAsia="pl-PL"/>
        </w:rPr>
      </w:pPr>
      <w:r w:rsidRPr="00987B21">
        <w:rPr>
          <w:rFonts w:ascii="Times New Roman" w:eastAsia="Times New Roman" w:hAnsi="Times New Roman" w:cs="Times New Roman"/>
          <w:sz w:val="24"/>
          <w:szCs w:val="24"/>
          <w:lang w:eastAsia="pl-PL"/>
        </w:rPr>
        <w:t>Umowa zawarta na potrzeby podstawowej działalności statutowej Stowarzyszenia a także dwóch projektów współfinansowanych ze środków Europejskiego Funduszu Społecznego w ramach Regionalnego Programu Operacyjnego Województwa Zachodniopomorskiego, Działania 7.6 Wsparcie rozwoju usług społecznych świadczonych w interesie ogólnym:</w:t>
      </w:r>
    </w:p>
    <w:p w14:paraId="02113452" w14:textId="446B2CFE" w:rsidR="003F1B64" w:rsidRPr="00987B21" w:rsidRDefault="003F1B64" w:rsidP="003F1B64">
      <w:pPr>
        <w:pStyle w:val="Akapitzlist"/>
        <w:numPr>
          <w:ilvl w:val="0"/>
          <w:numId w:val="25"/>
        </w:numPr>
        <w:spacing w:after="0" w:line="240" w:lineRule="auto"/>
        <w:ind w:hanging="436"/>
        <w:rPr>
          <w:rFonts w:ascii="Times New Roman" w:eastAsia="Times New Roman" w:hAnsi="Times New Roman" w:cs="Times New Roman"/>
          <w:sz w:val="24"/>
          <w:szCs w:val="24"/>
          <w:lang w:eastAsia="pl-PL"/>
        </w:rPr>
      </w:pPr>
      <w:r w:rsidRPr="00987B21">
        <w:rPr>
          <w:rFonts w:ascii="Times New Roman" w:eastAsia="Times New Roman" w:hAnsi="Times New Roman" w:cs="Times New Roman"/>
          <w:sz w:val="24"/>
          <w:szCs w:val="24"/>
          <w:lang w:eastAsia="pl-PL"/>
        </w:rPr>
        <w:t>nr RPZP.07.06.00-IP.02-32-K27/17 pn. "Regionalne Centrum Wsparcia Osób Niesamodzielnych w Policach",</w:t>
      </w:r>
    </w:p>
    <w:p w14:paraId="2EFAB27C" w14:textId="3CB0E4E1" w:rsidR="00174FCC" w:rsidRPr="00987B21" w:rsidRDefault="00174FCC" w:rsidP="00174FCC">
      <w:pPr>
        <w:pStyle w:val="Akapitzlist"/>
        <w:numPr>
          <w:ilvl w:val="0"/>
          <w:numId w:val="1"/>
        </w:numPr>
        <w:tabs>
          <w:tab w:val="left" w:pos="360"/>
        </w:tabs>
        <w:spacing w:after="0" w:line="240" w:lineRule="auto"/>
        <w:ind w:left="426" w:hanging="426"/>
        <w:jc w:val="both"/>
        <w:rPr>
          <w:rFonts w:ascii="Times New Roman" w:hAnsi="Times New Roman" w:cs="Times New Roman"/>
          <w:sz w:val="24"/>
        </w:rPr>
      </w:pPr>
      <w:r w:rsidRPr="00987B21">
        <w:rPr>
          <w:rFonts w:ascii="Times New Roman" w:hAnsi="Times New Roman" w:cs="Times New Roman"/>
          <w:sz w:val="24"/>
        </w:rPr>
        <w:t xml:space="preserve">Wykonawca zobowiązany jest do wykonywania umowy zgodnie z przepisami prawa, wewnętrznymi procedurami przy zachowaniu najwyższej staranności, w tym </w:t>
      </w:r>
      <w:r w:rsidRPr="00987B21">
        <w:rPr>
          <w:rFonts w:ascii="Times New Roman" w:hAnsi="Times New Roman" w:cs="Times New Roman"/>
          <w:sz w:val="24"/>
        </w:rPr>
        <w:br/>
        <w:t>w szczególności do:</w:t>
      </w:r>
    </w:p>
    <w:p w14:paraId="629E1703" w14:textId="006FA852" w:rsidR="00174FCC" w:rsidRPr="00987B21" w:rsidRDefault="00174FCC" w:rsidP="00174FCC">
      <w:pPr>
        <w:pStyle w:val="Tekstpodstawowy"/>
        <w:numPr>
          <w:ilvl w:val="0"/>
          <w:numId w:val="27"/>
        </w:numPr>
        <w:suppressAutoHyphens/>
        <w:ind w:left="709" w:hanging="425"/>
        <w:jc w:val="both"/>
        <w:rPr>
          <w:rFonts w:ascii="Times New Roman" w:hAnsi="Times New Roman" w:cs="Times New Roman"/>
          <w:sz w:val="24"/>
          <w:szCs w:val="24"/>
        </w:rPr>
      </w:pPr>
      <w:r w:rsidRPr="00987B21">
        <w:rPr>
          <w:rFonts w:ascii="Times New Roman" w:hAnsi="Times New Roman" w:cs="Times New Roman"/>
          <w:sz w:val="24"/>
          <w:szCs w:val="24"/>
        </w:rPr>
        <w:t>Informowania Zamawiającego o stanie realizacji zamówienia oraz pojawiających się problemach, a także konsultowania wszelkich decyzji kluczowych. Osobą  wyznaczoną przez Zamawiającego do kontaktu w tej sprawie jest Pan/Pani ……………., tel. ……………….., email: ……………,</w:t>
      </w:r>
    </w:p>
    <w:p w14:paraId="65E5B15E" w14:textId="6564ECF2" w:rsidR="00174FCC" w:rsidRPr="00987B21" w:rsidRDefault="00174FCC" w:rsidP="00174FCC">
      <w:pPr>
        <w:pStyle w:val="Tekstpodstawowy"/>
        <w:numPr>
          <w:ilvl w:val="0"/>
          <w:numId w:val="27"/>
        </w:numPr>
        <w:suppressAutoHyphens/>
        <w:ind w:left="709" w:hanging="425"/>
        <w:jc w:val="both"/>
        <w:rPr>
          <w:rFonts w:ascii="Times New Roman" w:hAnsi="Times New Roman" w:cs="Times New Roman"/>
          <w:sz w:val="24"/>
          <w:szCs w:val="24"/>
        </w:rPr>
      </w:pPr>
      <w:r w:rsidRPr="00987B21">
        <w:rPr>
          <w:rFonts w:ascii="Times New Roman" w:hAnsi="Times New Roman" w:cs="Times New Roman"/>
          <w:sz w:val="24"/>
          <w:szCs w:val="24"/>
        </w:rPr>
        <w:t>Przedstawiania na żądanie Zamawiającego wszelkich informacji i wyjaśnień oraz dodatkowych  dokumentów potwierdzających poniesione koszty związane z realizacją dostawy w wyznaczonym przez niego terminie,</w:t>
      </w:r>
    </w:p>
    <w:p w14:paraId="37D256D7" w14:textId="77777777" w:rsidR="00174FCC" w:rsidRPr="00987B21" w:rsidRDefault="00174FCC" w:rsidP="00174FCC">
      <w:pPr>
        <w:numPr>
          <w:ilvl w:val="0"/>
          <w:numId w:val="27"/>
        </w:numPr>
        <w:suppressAutoHyphens/>
        <w:spacing w:after="0" w:line="240" w:lineRule="auto"/>
        <w:ind w:left="709" w:hanging="425"/>
        <w:jc w:val="both"/>
        <w:rPr>
          <w:rFonts w:ascii="Times New Roman" w:hAnsi="Times New Roman" w:cs="Times New Roman"/>
          <w:sz w:val="24"/>
          <w:szCs w:val="24"/>
        </w:rPr>
      </w:pPr>
      <w:r w:rsidRPr="00987B21">
        <w:rPr>
          <w:rFonts w:ascii="Times New Roman" w:hAnsi="Times New Roman" w:cs="Times New Roman"/>
          <w:sz w:val="24"/>
          <w:szCs w:val="24"/>
        </w:rPr>
        <w:t>Poddania się kontroli dokonywanej przez Zamawiającego oraz inne uprawnione podmioty do przeprowadzania kontroli i audytu zadań realizowanych ze środków RPO WZ na lata 2014 – 2020.</w:t>
      </w:r>
    </w:p>
    <w:p w14:paraId="1B5A3AF8" w14:textId="77777777" w:rsidR="00174FCC" w:rsidRPr="00987B21" w:rsidRDefault="00174FCC" w:rsidP="00174FCC">
      <w:pPr>
        <w:pStyle w:val="Tekstpodstawowy"/>
        <w:numPr>
          <w:ilvl w:val="0"/>
          <w:numId w:val="27"/>
        </w:numPr>
        <w:suppressAutoHyphens/>
        <w:ind w:left="709" w:hanging="425"/>
        <w:jc w:val="both"/>
        <w:rPr>
          <w:rFonts w:ascii="Times New Roman" w:hAnsi="Times New Roman" w:cs="Times New Roman"/>
          <w:sz w:val="24"/>
          <w:szCs w:val="24"/>
        </w:rPr>
      </w:pPr>
      <w:r w:rsidRPr="00987B21">
        <w:rPr>
          <w:rFonts w:ascii="Times New Roman" w:hAnsi="Times New Roman" w:cs="Times New Roman"/>
          <w:sz w:val="24"/>
          <w:szCs w:val="24"/>
        </w:rPr>
        <w:t>Umożliwienia kontrolującym wglądu w dokumenty, w tym dokumenty finansowe oraz dokumenty i zapisy elektroniczne, związane z realizacją zamówienia,</w:t>
      </w:r>
    </w:p>
    <w:p w14:paraId="77A03863" w14:textId="76A540B9" w:rsidR="003F1B64" w:rsidRPr="00987B21" w:rsidRDefault="00174FCC" w:rsidP="00174FCC">
      <w:pPr>
        <w:numPr>
          <w:ilvl w:val="0"/>
          <w:numId w:val="27"/>
        </w:numPr>
        <w:suppressAutoHyphens/>
        <w:spacing w:after="0" w:line="240" w:lineRule="auto"/>
        <w:ind w:left="709" w:hanging="425"/>
        <w:jc w:val="both"/>
        <w:rPr>
          <w:rFonts w:ascii="Times New Roman" w:hAnsi="Times New Roman" w:cs="Times New Roman"/>
          <w:sz w:val="24"/>
          <w:szCs w:val="24"/>
        </w:rPr>
      </w:pPr>
      <w:r w:rsidRPr="00987B21">
        <w:rPr>
          <w:rFonts w:ascii="Times New Roman" w:hAnsi="Times New Roman" w:cs="Times New Roman"/>
          <w:sz w:val="24"/>
          <w:szCs w:val="24"/>
        </w:rPr>
        <w:t>Przechowywania dokumentacji związanej z realizacją usługi do dnia 31 grudnia 2026 r. w sposób zapewniający dostępność, poufność i bezpieczeństwo.</w:t>
      </w:r>
    </w:p>
    <w:p w14:paraId="26303002" w14:textId="77777777" w:rsidR="00174FCC" w:rsidRDefault="00174FCC" w:rsidP="00E40BE7">
      <w:pPr>
        <w:jc w:val="center"/>
        <w:rPr>
          <w:rFonts w:ascii="Times New Roman" w:hAnsi="Times New Roman" w:cs="Times New Roman"/>
          <w:b/>
          <w:sz w:val="24"/>
          <w:szCs w:val="24"/>
        </w:rPr>
      </w:pPr>
    </w:p>
    <w:p w14:paraId="2685DDC5" w14:textId="585A95C3" w:rsidR="00A71941" w:rsidRPr="00E40BE7" w:rsidRDefault="00A71941" w:rsidP="00E40BE7">
      <w:pPr>
        <w:jc w:val="center"/>
        <w:rPr>
          <w:rFonts w:ascii="Times New Roman" w:hAnsi="Times New Roman" w:cs="Times New Roman"/>
          <w:b/>
          <w:sz w:val="24"/>
          <w:szCs w:val="24"/>
        </w:rPr>
      </w:pPr>
      <w:r w:rsidRPr="00E40BE7">
        <w:rPr>
          <w:rFonts w:ascii="Times New Roman" w:hAnsi="Times New Roman" w:cs="Times New Roman"/>
          <w:b/>
          <w:sz w:val="24"/>
          <w:szCs w:val="24"/>
        </w:rPr>
        <w:t xml:space="preserve">§2 </w:t>
      </w:r>
      <w:r w:rsidR="00E40BE7">
        <w:rPr>
          <w:rFonts w:ascii="Times New Roman" w:hAnsi="Times New Roman" w:cs="Times New Roman"/>
          <w:b/>
          <w:sz w:val="24"/>
          <w:szCs w:val="24"/>
        </w:rPr>
        <w:br/>
      </w:r>
      <w:r w:rsidRPr="00E40BE7">
        <w:rPr>
          <w:rFonts w:ascii="Times New Roman" w:hAnsi="Times New Roman" w:cs="Times New Roman"/>
          <w:b/>
          <w:sz w:val="24"/>
          <w:szCs w:val="24"/>
        </w:rPr>
        <w:t>Przedmiot umowy</w:t>
      </w:r>
    </w:p>
    <w:p w14:paraId="7C2B7A8E" w14:textId="2521B835" w:rsidR="006A1886" w:rsidRPr="006A1886" w:rsidRDefault="00A71941" w:rsidP="007B12AB">
      <w:pPr>
        <w:pStyle w:val="Akapitzlist"/>
        <w:numPr>
          <w:ilvl w:val="0"/>
          <w:numId w:val="4"/>
        </w:numPr>
        <w:jc w:val="both"/>
        <w:rPr>
          <w:rFonts w:ascii="Times New Roman" w:hAnsi="Times New Roman" w:cs="Times New Roman"/>
          <w:sz w:val="24"/>
          <w:szCs w:val="24"/>
        </w:rPr>
      </w:pPr>
      <w:r w:rsidRPr="006A1886">
        <w:rPr>
          <w:rFonts w:ascii="Times New Roman" w:hAnsi="Times New Roman" w:cs="Times New Roman"/>
          <w:sz w:val="24"/>
          <w:szCs w:val="24"/>
        </w:rPr>
        <w:t xml:space="preserve">Na podstawie niniejszej Umowy Wykonawca zobowiązuje się do sukcesywnego dostarczania Zamawiającemu </w:t>
      </w:r>
      <w:r w:rsidRPr="008B5EBA">
        <w:rPr>
          <w:rFonts w:ascii="Times New Roman" w:hAnsi="Times New Roman" w:cs="Times New Roman"/>
          <w:sz w:val="24"/>
          <w:szCs w:val="24"/>
          <w:highlight w:val="lightGray"/>
        </w:rPr>
        <w:t>……………………………………..................</w:t>
      </w:r>
      <w:r w:rsidR="006A1886" w:rsidRPr="008B5EBA">
        <w:rPr>
          <w:rFonts w:ascii="Times New Roman" w:hAnsi="Times New Roman" w:cs="Times New Roman"/>
          <w:sz w:val="24"/>
          <w:szCs w:val="24"/>
          <w:highlight w:val="lightGray"/>
        </w:rPr>
        <w:t>.................</w:t>
      </w:r>
      <w:r w:rsidRPr="006A1886">
        <w:rPr>
          <w:rFonts w:ascii="Times New Roman" w:hAnsi="Times New Roman" w:cs="Times New Roman"/>
          <w:sz w:val="24"/>
          <w:szCs w:val="24"/>
        </w:rPr>
        <w:t xml:space="preserve"> będących przedmiotem zamówienia, a zobowiązuj</w:t>
      </w:r>
      <w:r w:rsidR="006A1886" w:rsidRPr="006A1886">
        <w:rPr>
          <w:rFonts w:ascii="Times New Roman" w:hAnsi="Times New Roman" w:cs="Times New Roman"/>
          <w:sz w:val="24"/>
          <w:szCs w:val="24"/>
        </w:rPr>
        <w:t>e</w:t>
      </w:r>
      <w:r w:rsidRPr="006A1886">
        <w:rPr>
          <w:rFonts w:ascii="Times New Roman" w:hAnsi="Times New Roman" w:cs="Times New Roman"/>
          <w:sz w:val="24"/>
          <w:szCs w:val="24"/>
        </w:rPr>
        <w:t xml:space="preserve"> się odebrać i zapłacić Wykonawcy cenę za dostarczone towary. </w:t>
      </w:r>
    </w:p>
    <w:p w14:paraId="78998988" w14:textId="19A487E6" w:rsidR="00A71941" w:rsidRPr="006A1886" w:rsidRDefault="00A71941" w:rsidP="007B12AB">
      <w:pPr>
        <w:pStyle w:val="Akapitzlist"/>
        <w:numPr>
          <w:ilvl w:val="0"/>
          <w:numId w:val="4"/>
        </w:numPr>
        <w:jc w:val="both"/>
        <w:rPr>
          <w:rFonts w:ascii="Times New Roman" w:hAnsi="Times New Roman" w:cs="Times New Roman"/>
          <w:sz w:val="24"/>
          <w:szCs w:val="24"/>
        </w:rPr>
      </w:pPr>
      <w:r w:rsidRPr="006A1886">
        <w:rPr>
          <w:rFonts w:ascii="Times New Roman" w:hAnsi="Times New Roman" w:cs="Times New Roman"/>
          <w:sz w:val="24"/>
          <w:szCs w:val="24"/>
        </w:rPr>
        <w:t>Wykonawca zobowiązany jest także do dokonania rozładunku przedmiotu dostawy w miejscach wskazanych w §1 ust. 2.</w:t>
      </w:r>
    </w:p>
    <w:p w14:paraId="353E24BD" w14:textId="77777777" w:rsidR="00A71941" w:rsidRPr="006A1886" w:rsidRDefault="00A71941" w:rsidP="00A71941">
      <w:pPr>
        <w:rPr>
          <w:rFonts w:ascii="Times New Roman" w:hAnsi="Times New Roman" w:cs="Times New Roman"/>
          <w:b/>
          <w:sz w:val="24"/>
          <w:szCs w:val="24"/>
        </w:rPr>
      </w:pPr>
    </w:p>
    <w:p w14:paraId="2C1423BA" w14:textId="07CFBDE9" w:rsidR="00A71941" w:rsidRPr="006A1886" w:rsidRDefault="00A71941" w:rsidP="006A1886">
      <w:pPr>
        <w:jc w:val="center"/>
        <w:rPr>
          <w:rFonts w:ascii="Times New Roman" w:hAnsi="Times New Roman" w:cs="Times New Roman"/>
          <w:b/>
          <w:sz w:val="24"/>
          <w:szCs w:val="24"/>
        </w:rPr>
      </w:pPr>
      <w:r w:rsidRPr="006A1886">
        <w:rPr>
          <w:rFonts w:ascii="Times New Roman" w:hAnsi="Times New Roman" w:cs="Times New Roman"/>
          <w:b/>
          <w:sz w:val="24"/>
          <w:szCs w:val="24"/>
        </w:rPr>
        <w:t xml:space="preserve">§3 </w:t>
      </w:r>
      <w:r w:rsidR="006A1886">
        <w:rPr>
          <w:rFonts w:ascii="Times New Roman" w:hAnsi="Times New Roman" w:cs="Times New Roman"/>
          <w:b/>
          <w:sz w:val="24"/>
          <w:szCs w:val="24"/>
        </w:rPr>
        <w:br/>
      </w:r>
      <w:r w:rsidRPr="006A1886">
        <w:rPr>
          <w:rFonts w:ascii="Times New Roman" w:hAnsi="Times New Roman" w:cs="Times New Roman"/>
          <w:b/>
          <w:sz w:val="24"/>
          <w:szCs w:val="24"/>
        </w:rPr>
        <w:t>Jakość przedmiotu dostawy i wymogi sanitarne</w:t>
      </w:r>
    </w:p>
    <w:p w14:paraId="1B3ADB5D" w14:textId="4AE8A030" w:rsidR="00A71941" w:rsidRPr="006A1886" w:rsidRDefault="00A71941" w:rsidP="007B12AB">
      <w:pPr>
        <w:pStyle w:val="Akapitzlist"/>
        <w:numPr>
          <w:ilvl w:val="0"/>
          <w:numId w:val="5"/>
        </w:numPr>
        <w:jc w:val="both"/>
        <w:rPr>
          <w:rFonts w:ascii="Times New Roman" w:hAnsi="Times New Roman" w:cs="Times New Roman"/>
          <w:sz w:val="24"/>
          <w:szCs w:val="24"/>
        </w:rPr>
      </w:pPr>
      <w:r w:rsidRPr="006A1886">
        <w:rPr>
          <w:rFonts w:ascii="Times New Roman" w:hAnsi="Times New Roman" w:cs="Times New Roman"/>
          <w:sz w:val="24"/>
          <w:szCs w:val="24"/>
        </w:rPr>
        <w:t>Wykonawca zobowiązuje się dostarczać towar spełniający wymogi określone w aktualnych przepisach prawnych, tj. spełniający w szczególności warunki wynikające z ustawy z dnia 25 sierpnia 2006r. o bezpieczeństwie żywności i żywienia (Dz. U. z 2019r., poz. 1257), dopuszczony do obrotu na terenie Polski, oraz posiadający przewidziane prawem niezbędne certyfikaty lub atesty. Wykonawca bierze na siebie całkowitą odpowiedzialność w zakresie zgodności towaru z powyższymi wymogami.</w:t>
      </w:r>
    </w:p>
    <w:p w14:paraId="3BFE303D" w14:textId="5F962EEF" w:rsidR="00A71941" w:rsidRPr="006A1886" w:rsidRDefault="00A71941" w:rsidP="007B12AB">
      <w:pPr>
        <w:pStyle w:val="Akapitzlist"/>
        <w:numPr>
          <w:ilvl w:val="0"/>
          <w:numId w:val="5"/>
        </w:numPr>
        <w:jc w:val="both"/>
        <w:rPr>
          <w:rFonts w:ascii="Times New Roman" w:hAnsi="Times New Roman" w:cs="Times New Roman"/>
          <w:sz w:val="24"/>
          <w:szCs w:val="24"/>
        </w:rPr>
      </w:pPr>
      <w:r w:rsidRPr="006A1886">
        <w:rPr>
          <w:rFonts w:ascii="Times New Roman" w:hAnsi="Times New Roman" w:cs="Times New Roman"/>
          <w:sz w:val="24"/>
          <w:szCs w:val="24"/>
        </w:rPr>
        <w:lastRenderedPageBreak/>
        <w:t>Wykonawca zobowiązuje się dostarczać Zamawiającemu artykuły spożywcze dobrej jakości</w:t>
      </w:r>
      <w:r w:rsidR="006A1886">
        <w:rPr>
          <w:rFonts w:ascii="Times New Roman" w:hAnsi="Times New Roman" w:cs="Times New Roman"/>
          <w:sz w:val="24"/>
          <w:szCs w:val="24"/>
        </w:rPr>
        <w:t>,</w:t>
      </w:r>
      <w:r w:rsidRPr="006A1886">
        <w:rPr>
          <w:rFonts w:ascii="Times New Roman" w:hAnsi="Times New Roman" w:cs="Times New Roman"/>
          <w:sz w:val="24"/>
          <w:szCs w:val="24"/>
        </w:rPr>
        <w:t xml:space="preserve"> tzn.: świeże lub w okresie przydatności do spożycia oraz niezanieczyszczone (zarówno przez czynniki obce jak i w inny sposób, czy też z powodu gnicia, psucia się lub rozkładu) i nadające się do spożycia zgodnie z ich przeznaczeniem.</w:t>
      </w:r>
    </w:p>
    <w:p w14:paraId="49154F6E" w14:textId="7FD62EA4" w:rsidR="00A71941" w:rsidRPr="006A1886" w:rsidRDefault="00A71941" w:rsidP="007B12AB">
      <w:pPr>
        <w:pStyle w:val="Akapitzlist"/>
        <w:numPr>
          <w:ilvl w:val="0"/>
          <w:numId w:val="5"/>
        </w:numPr>
        <w:jc w:val="both"/>
        <w:rPr>
          <w:rFonts w:ascii="Times New Roman" w:hAnsi="Times New Roman" w:cs="Times New Roman"/>
          <w:sz w:val="24"/>
          <w:szCs w:val="24"/>
        </w:rPr>
      </w:pPr>
      <w:r w:rsidRPr="006A1886">
        <w:rPr>
          <w:rFonts w:ascii="Times New Roman" w:hAnsi="Times New Roman" w:cs="Times New Roman"/>
          <w:sz w:val="24"/>
          <w:szCs w:val="24"/>
        </w:rPr>
        <w:t xml:space="preserve">Artykuły określone w załącznikach </w:t>
      </w:r>
      <w:r w:rsidRPr="004E5415">
        <w:rPr>
          <w:rFonts w:ascii="Times New Roman" w:hAnsi="Times New Roman" w:cs="Times New Roman"/>
          <w:sz w:val="24"/>
          <w:szCs w:val="24"/>
          <w:highlight w:val="lightGray"/>
        </w:rPr>
        <w:t>...........................................</w:t>
      </w:r>
      <w:r w:rsidRPr="006A1886">
        <w:rPr>
          <w:rFonts w:ascii="Times New Roman" w:hAnsi="Times New Roman" w:cs="Times New Roman"/>
          <w:sz w:val="24"/>
          <w:szCs w:val="24"/>
        </w:rPr>
        <w:t xml:space="preserve"> do umowy,  Wykonawca zobowiązuje się dostarczać w opakowaniach czystych, nieuszkodzonych, dopuszczonych do przechowywania i transportu danego rodzaju artykułów.</w:t>
      </w:r>
    </w:p>
    <w:p w14:paraId="5195196F" w14:textId="5BC09B0A" w:rsidR="00A71941" w:rsidRPr="006A1886" w:rsidRDefault="00A71941" w:rsidP="007B12AB">
      <w:pPr>
        <w:pStyle w:val="Akapitzlist"/>
        <w:numPr>
          <w:ilvl w:val="0"/>
          <w:numId w:val="5"/>
        </w:numPr>
        <w:jc w:val="both"/>
        <w:rPr>
          <w:rFonts w:ascii="Times New Roman" w:hAnsi="Times New Roman" w:cs="Times New Roman"/>
          <w:sz w:val="24"/>
          <w:szCs w:val="24"/>
        </w:rPr>
      </w:pPr>
      <w:r w:rsidRPr="006A1886">
        <w:rPr>
          <w:rFonts w:ascii="Times New Roman" w:hAnsi="Times New Roman" w:cs="Times New Roman"/>
          <w:sz w:val="24"/>
          <w:szCs w:val="24"/>
        </w:rPr>
        <w:t>Wykonawca zobowiązuje się do transportowania towarów w odpowiednich warunkach spełniających wymogi sanitarne, zgodnie z zasadami dobrej praktyki higienicznej GHP odpowiednimi dla danego rodzaju towarów.</w:t>
      </w:r>
    </w:p>
    <w:p w14:paraId="1E5AA28F" w14:textId="55FAC858" w:rsidR="00A71941" w:rsidRPr="004D38B2" w:rsidRDefault="00A71941" w:rsidP="007B12AB">
      <w:pPr>
        <w:pStyle w:val="Akapitzlist"/>
        <w:numPr>
          <w:ilvl w:val="0"/>
          <w:numId w:val="5"/>
        </w:numPr>
        <w:jc w:val="both"/>
        <w:rPr>
          <w:rFonts w:ascii="Times New Roman" w:hAnsi="Times New Roman" w:cs="Times New Roman"/>
          <w:sz w:val="24"/>
          <w:szCs w:val="24"/>
        </w:rPr>
      </w:pPr>
      <w:r w:rsidRPr="006A1886">
        <w:rPr>
          <w:rFonts w:ascii="Times New Roman" w:hAnsi="Times New Roman" w:cs="Times New Roman"/>
          <w:sz w:val="24"/>
          <w:szCs w:val="24"/>
        </w:rPr>
        <w:t>Wykonawca zobowiązuje się dostarczać przedmiot umowy środkami transportu przystosowanymi do transportu</w:t>
      </w:r>
      <w:r w:rsidR="004D38B2">
        <w:rPr>
          <w:rFonts w:ascii="Times New Roman" w:hAnsi="Times New Roman" w:cs="Times New Roman"/>
          <w:sz w:val="24"/>
          <w:szCs w:val="24"/>
        </w:rPr>
        <w:t xml:space="preserve"> </w:t>
      </w:r>
      <w:r w:rsidRPr="004D38B2">
        <w:rPr>
          <w:rFonts w:ascii="Times New Roman" w:hAnsi="Times New Roman" w:cs="Times New Roman"/>
          <w:sz w:val="24"/>
          <w:szCs w:val="24"/>
        </w:rPr>
        <w:t>żywności.</w:t>
      </w:r>
    </w:p>
    <w:p w14:paraId="161B1C9F" w14:textId="77F3C1B1" w:rsidR="00A71941" w:rsidRPr="006A1886" w:rsidRDefault="00A71941" w:rsidP="007B12AB">
      <w:pPr>
        <w:pStyle w:val="Akapitzlist"/>
        <w:numPr>
          <w:ilvl w:val="0"/>
          <w:numId w:val="5"/>
        </w:numPr>
        <w:jc w:val="both"/>
        <w:rPr>
          <w:rFonts w:ascii="Times New Roman" w:hAnsi="Times New Roman" w:cs="Times New Roman"/>
          <w:sz w:val="24"/>
          <w:szCs w:val="24"/>
        </w:rPr>
      </w:pPr>
      <w:r w:rsidRPr="006A1886">
        <w:rPr>
          <w:rFonts w:ascii="Times New Roman" w:hAnsi="Times New Roman" w:cs="Times New Roman"/>
          <w:sz w:val="24"/>
          <w:szCs w:val="24"/>
        </w:rPr>
        <w:t>Żywność winna być dostarczana w oryginalnych opakowaniach, musi mieć na opakowaniu oznaczenia fabryczne tzn. rodzaj, nazwę wyrobu, ilość, datę produkcji, termin przydatności do spożycia lub termin minimalnej trwałości, numer serii, nazwę i adres producenta oraz inne oznakowania zgodne z obowiązującymi w tym zakresie przepisami prawa żywnościowego. Wykonawca odbierze od Zamawiającego do przetworzenia lub ponownego wykorzystania wszelkiego rodzaju opakowania, które przywiezione zostaną z towarem.</w:t>
      </w:r>
    </w:p>
    <w:p w14:paraId="2925BCFB" w14:textId="799C3B78" w:rsidR="00A71941" w:rsidRPr="006A1886" w:rsidRDefault="00A71941" w:rsidP="007B12AB">
      <w:pPr>
        <w:pStyle w:val="Akapitzlist"/>
        <w:numPr>
          <w:ilvl w:val="0"/>
          <w:numId w:val="5"/>
        </w:numPr>
        <w:jc w:val="both"/>
        <w:rPr>
          <w:rFonts w:ascii="Times New Roman" w:hAnsi="Times New Roman" w:cs="Times New Roman"/>
          <w:sz w:val="24"/>
          <w:szCs w:val="24"/>
        </w:rPr>
      </w:pPr>
      <w:r w:rsidRPr="006A1886">
        <w:rPr>
          <w:rFonts w:ascii="Times New Roman" w:hAnsi="Times New Roman" w:cs="Times New Roman"/>
          <w:sz w:val="24"/>
          <w:szCs w:val="24"/>
        </w:rPr>
        <w:t xml:space="preserve">Zamawiający wymaga, aby zamówiony towar był pełnowartościowy, świeży, miał termin do spożycia od chwili dostarczenia produktu do magazynu nie krótszy niż 3/4 okresu, w którym zachowuje zdatność do spożycia określoną na opakowaniu produktu. W przypadku stwierdzenia złej jakości towaru Zamawiający zastrzega sobie prawo zwrotu lub wymiany towaru na koszt Wykonawcy. </w:t>
      </w:r>
    </w:p>
    <w:p w14:paraId="27CFAC05" w14:textId="063371EA" w:rsidR="00A71941" w:rsidRPr="008B5EBA" w:rsidRDefault="00A71941" w:rsidP="007B12AB">
      <w:pPr>
        <w:pStyle w:val="Akapitzlist"/>
        <w:numPr>
          <w:ilvl w:val="0"/>
          <w:numId w:val="5"/>
        </w:numPr>
        <w:jc w:val="both"/>
        <w:rPr>
          <w:rFonts w:ascii="Times New Roman" w:hAnsi="Times New Roman" w:cs="Times New Roman"/>
          <w:b/>
          <w:sz w:val="24"/>
          <w:szCs w:val="24"/>
        </w:rPr>
      </w:pPr>
      <w:r w:rsidRPr="006A1886">
        <w:rPr>
          <w:rFonts w:ascii="Times New Roman" w:hAnsi="Times New Roman" w:cs="Times New Roman"/>
          <w:sz w:val="24"/>
          <w:szCs w:val="24"/>
        </w:rPr>
        <w:t xml:space="preserve">W przypadku niedostarczenia lub dostarczenia towaru niezgodnie z zamówieniem co do ilości lub rodzaju artykułów lub w przypadku nieprawidłowej jakości towaru (towar wadliwy), Wykonawca zobowiązuje się do uzupełnienia ilości towaru lub do wymiany towaru na właściwy lub na towar dobrej jakości - </w:t>
      </w:r>
      <w:r w:rsidRPr="008B5EBA">
        <w:rPr>
          <w:rFonts w:ascii="Times New Roman" w:hAnsi="Times New Roman" w:cs="Times New Roman"/>
          <w:b/>
          <w:sz w:val="24"/>
          <w:szCs w:val="24"/>
        </w:rPr>
        <w:t xml:space="preserve">w terminie wyznaczonym przez Zamawiającego, </w:t>
      </w:r>
      <w:proofErr w:type="spellStart"/>
      <w:r w:rsidRPr="008B5EBA">
        <w:rPr>
          <w:rFonts w:ascii="Times New Roman" w:hAnsi="Times New Roman" w:cs="Times New Roman"/>
          <w:b/>
          <w:sz w:val="24"/>
          <w:szCs w:val="24"/>
        </w:rPr>
        <w:t>tj</w:t>
      </w:r>
      <w:proofErr w:type="spellEnd"/>
      <w:r w:rsidRPr="008B5EBA">
        <w:rPr>
          <w:rFonts w:ascii="Times New Roman" w:hAnsi="Times New Roman" w:cs="Times New Roman"/>
          <w:b/>
          <w:sz w:val="24"/>
          <w:szCs w:val="24"/>
        </w:rPr>
        <w:t>, w terminie nie dłuższym niż 3 godziny licząc od momentu kiedy towar winien być dostarczony do Zamawiającego zgodnie z zamówieniem, tak aby możliwe było jego użycie zgodnie z zapotrzebowaniem w dniu zaplanowanym przez Zamawiającego.</w:t>
      </w:r>
    </w:p>
    <w:p w14:paraId="6507168D" w14:textId="43D851C6" w:rsidR="00A71941" w:rsidRPr="006A1886" w:rsidRDefault="00A71941" w:rsidP="007B12AB">
      <w:pPr>
        <w:pStyle w:val="Akapitzlist"/>
        <w:numPr>
          <w:ilvl w:val="0"/>
          <w:numId w:val="5"/>
        </w:numPr>
        <w:jc w:val="both"/>
        <w:rPr>
          <w:rFonts w:ascii="Times New Roman" w:hAnsi="Times New Roman" w:cs="Times New Roman"/>
          <w:sz w:val="24"/>
          <w:szCs w:val="24"/>
        </w:rPr>
      </w:pPr>
      <w:r w:rsidRPr="006A1886">
        <w:rPr>
          <w:rFonts w:ascii="Times New Roman" w:hAnsi="Times New Roman" w:cs="Times New Roman"/>
          <w:sz w:val="24"/>
          <w:szCs w:val="24"/>
        </w:rPr>
        <w:t>W sytuacji określonej w ust. 8 Zamawiający zastrzegaj</w:t>
      </w:r>
      <w:r w:rsidR="00C22CD6">
        <w:rPr>
          <w:rFonts w:ascii="Times New Roman" w:hAnsi="Times New Roman" w:cs="Times New Roman"/>
          <w:sz w:val="24"/>
          <w:szCs w:val="24"/>
        </w:rPr>
        <w:t>ą</w:t>
      </w:r>
      <w:r w:rsidRPr="006A1886">
        <w:rPr>
          <w:rFonts w:ascii="Times New Roman" w:hAnsi="Times New Roman" w:cs="Times New Roman"/>
          <w:sz w:val="24"/>
          <w:szCs w:val="24"/>
        </w:rPr>
        <w:t xml:space="preserve"> sobie prawo do nie przyjęcia wadliwego towaru i żądania wymiany towaru na odpowiedni i zgodny z zamówieniem.</w:t>
      </w:r>
    </w:p>
    <w:p w14:paraId="412C51D9" w14:textId="77777777" w:rsidR="00174FCC" w:rsidRDefault="00174FCC" w:rsidP="007B12AB">
      <w:pPr>
        <w:jc w:val="center"/>
        <w:rPr>
          <w:rFonts w:ascii="Times New Roman" w:hAnsi="Times New Roman" w:cs="Times New Roman"/>
          <w:b/>
          <w:sz w:val="24"/>
          <w:szCs w:val="24"/>
        </w:rPr>
      </w:pPr>
    </w:p>
    <w:p w14:paraId="7F068C77" w14:textId="21AE9239" w:rsidR="00A71941" w:rsidRPr="00142197" w:rsidRDefault="00A71941" w:rsidP="007B12AB">
      <w:pPr>
        <w:jc w:val="center"/>
        <w:rPr>
          <w:rFonts w:ascii="Times New Roman" w:hAnsi="Times New Roman" w:cs="Times New Roman"/>
          <w:b/>
          <w:sz w:val="24"/>
          <w:szCs w:val="24"/>
        </w:rPr>
      </w:pPr>
      <w:r w:rsidRPr="00142197">
        <w:rPr>
          <w:rFonts w:ascii="Times New Roman" w:hAnsi="Times New Roman" w:cs="Times New Roman"/>
          <w:b/>
          <w:sz w:val="24"/>
          <w:szCs w:val="24"/>
        </w:rPr>
        <w:t xml:space="preserve">§4 </w:t>
      </w:r>
      <w:r w:rsidR="00142197" w:rsidRPr="00142197">
        <w:rPr>
          <w:rFonts w:ascii="Times New Roman" w:hAnsi="Times New Roman" w:cs="Times New Roman"/>
          <w:b/>
          <w:sz w:val="24"/>
          <w:szCs w:val="24"/>
        </w:rPr>
        <w:br/>
      </w:r>
      <w:r w:rsidRPr="00142197">
        <w:rPr>
          <w:rFonts w:ascii="Times New Roman" w:hAnsi="Times New Roman" w:cs="Times New Roman"/>
          <w:b/>
          <w:sz w:val="24"/>
          <w:szCs w:val="24"/>
        </w:rPr>
        <w:t>Wielkość zamówień</w:t>
      </w:r>
    </w:p>
    <w:p w14:paraId="3947AA51" w14:textId="5E5C4A91" w:rsidR="00A71941" w:rsidRPr="00142197" w:rsidRDefault="00A71941" w:rsidP="007B12AB">
      <w:pPr>
        <w:pStyle w:val="Akapitzlist"/>
        <w:numPr>
          <w:ilvl w:val="0"/>
          <w:numId w:val="6"/>
        </w:numPr>
        <w:jc w:val="both"/>
        <w:rPr>
          <w:rFonts w:ascii="Times New Roman" w:hAnsi="Times New Roman" w:cs="Times New Roman"/>
          <w:sz w:val="24"/>
          <w:szCs w:val="24"/>
        </w:rPr>
      </w:pPr>
      <w:r w:rsidRPr="00142197">
        <w:rPr>
          <w:rFonts w:ascii="Times New Roman" w:hAnsi="Times New Roman" w:cs="Times New Roman"/>
          <w:sz w:val="24"/>
          <w:szCs w:val="24"/>
        </w:rPr>
        <w:t>Zamawiający, w ramach niniejszej Umowy, dokon</w:t>
      </w:r>
      <w:r w:rsidR="00C22CD6">
        <w:rPr>
          <w:rFonts w:ascii="Times New Roman" w:hAnsi="Times New Roman" w:cs="Times New Roman"/>
          <w:sz w:val="24"/>
          <w:szCs w:val="24"/>
        </w:rPr>
        <w:t>a</w:t>
      </w:r>
      <w:r w:rsidRPr="00142197">
        <w:rPr>
          <w:rFonts w:ascii="Times New Roman" w:hAnsi="Times New Roman" w:cs="Times New Roman"/>
          <w:sz w:val="24"/>
          <w:szCs w:val="24"/>
        </w:rPr>
        <w:t xml:space="preserve"> w trakcie jej trwania zakupów w ilości nie większej, niż oznaczona w Załącznikach nr </w:t>
      </w:r>
      <w:r w:rsidRPr="008B5EBA">
        <w:rPr>
          <w:rFonts w:ascii="Times New Roman" w:hAnsi="Times New Roman" w:cs="Times New Roman"/>
          <w:sz w:val="24"/>
          <w:szCs w:val="24"/>
          <w:highlight w:val="lightGray"/>
        </w:rPr>
        <w:t>...........................</w:t>
      </w:r>
      <w:r w:rsidR="009C7B4C" w:rsidRPr="009C7B4C">
        <w:rPr>
          <w:rFonts w:ascii="Times New Roman" w:hAnsi="Times New Roman" w:cs="Times New Roman"/>
          <w:sz w:val="24"/>
          <w:szCs w:val="24"/>
        </w:rPr>
        <w:t xml:space="preserve"> </w:t>
      </w:r>
      <w:r w:rsidRPr="008B5EBA">
        <w:rPr>
          <w:rFonts w:ascii="Times New Roman" w:hAnsi="Times New Roman" w:cs="Times New Roman"/>
          <w:sz w:val="24"/>
          <w:szCs w:val="24"/>
        </w:rPr>
        <w:t>do umowy</w:t>
      </w:r>
      <w:r w:rsidRPr="00142197">
        <w:rPr>
          <w:rFonts w:ascii="Times New Roman" w:hAnsi="Times New Roman" w:cs="Times New Roman"/>
          <w:sz w:val="24"/>
          <w:szCs w:val="24"/>
        </w:rPr>
        <w:t>.</w:t>
      </w:r>
    </w:p>
    <w:p w14:paraId="15DF5EA0" w14:textId="647C7C3B" w:rsidR="008B5EBA" w:rsidRPr="003F1B64" w:rsidRDefault="00A71941" w:rsidP="003F1B64">
      <w:pPr>
        <w:pStyle w:val="Akapitzlist"/>
        <w:numPr>
          <w:ilvl w:val="0"/>
          <w:numId w:val="6"/>
        </w:numPr>
        <w:jc w:val="both"/>
        <w:rPr>
          <w:rFonts w:ascii="Times New Roman" w:hAnsi="Times New Roman" w:cs="Times New Roman"/>
          <w:sz w:val="24"/>
          <w:szCs w:val="24"/>
        </w:rPr>
      </w:pPr>
      <w:r w:rsidRPr="00142197">
        <w:rPr>
          <w:rFonts w:ascii="Times New Roman" w:hAnsi="Times New Roman" w:cs="Times New Roman"/>
          <w:sz w:val="24"/>
          <w:szCs w:val="24"/>
        </w:rPr>
        <w:t>Zamawiający zastrzega sobie możliwość zamówienia mniejszej ilość poszczególnych produktów, nie mniej jednak niż 70% i z tego tytułu nie będą przysługiwały Wykonawcy żadne roszczenia w stosunku do Zamawiającego.</w:t>
      </w:r>
    </w:p>
    <w:p w14:paraId="5DCD8469" w14:textId="176CCB02" w:rsidR="00A71941" w:rsidRPr="00142197" w:rsidRDefault="00A71941" w:rsidP="00142197">
      <w:pPr>
        <w:jc w:val="center"/>
        <w:rPr>
          <w:rFonts w:ascii="Times New Roman" w:hAnsi="Times New Roman" w:cs="Times New Roman"/>
          <w:b/>
          <w:sz w:val="24"/>
          <w:szCs w:val="24"/>
        </w:rPr>
      </w:pPr>
      <w:r w:rsidRPr="00142197">
        <w:rPr>
          <w:rFonts w:ascii="Times New Roman" w:hAnsi="Times New Roman" w:cs="Times New Roman"/>
          <w:b/>
          <w:sz w:val="24"/>
          <w:szCs w:val="24"/>
        </w:rPr>
        <w:lastRenderedPageBreak/>
        <w:t xml:space="preserve">§5 </w:t>
      </w:r>
      <w:r w:rsidR="00142197" w:rsidRPr="00142197">
        <w:rPr>
          <w:rFonts w:ascii="Times New Roman" w:hAnsi="Times New Roman" w:cs="Times New Roman"/>
          <w:b/>
          <w:sz w:val="24"/>
          <w:szCs w:val="24"/>
        </w:rPr>
        <w:br/>
      </w:r>
      <w:r w:rsidRPr="00142197">
        <w:rPr>
          <w:rFonts w:ascii="Times New Roman" w:hAnsi="Times New Roman" w:cs="Times New Roman"/>
          <w:b/>
          <w:sz w:val="24"/>
          <w:szCs w:val="24"/>
        </w:rPr>
        <w:t>Sposób zamówień i odbioru towaru</w:t>
      </w:r>
    </w:p>
    <w:p w14:paraId="305DA782" w14:textId="26596DD7" w:rsidR="00A71941" w:rsidRPr="00142197" w:rsidRDefault="00A71941" w:rsidP="007B12AB">
      <w:pPr>
        <w:pStyle w:val="Akapitzlist"/>
        <w:numPr>
          <w:ilvl w:val="0"/>
          <w:numId w:val="8"/>
        </w:numPr>
        <w:jc w:val="both"/>
        <w:rPr>
          <w:rFonts w:ascii="Times New Roman" w:hAnsi="Times New Roman" w:cs="Times New Roman"/>
          <w:sz w:val="24"/>
          <w:szCs w:val="24"/>
        </w:rPr>
      </w:pPr>
      <w:r w:rsidRPr="00142197">
        <w:rPr>
          <w:rFonts w:ascii="Times New Roman" w:hAnsi="Times New Roman" w:cs="Times New Roman"/>
          <w:sz w:val="24"/>
          <w:szCs w:val="24"/>
        </w:rPr>
        <w:t>Dostawy towaru następować będą na podstawie zamówień składanych przez Zamawiającego</w:t>
      </w:r>
      <w:r w:rsidR="00AF7021">
        <w:rPr>
          <w:rFonts w:ascii="Times New Roman" w:hAnsi="Times New Roman" w:cs="Times New Roman"/>
          <w:sz w:val="24"/>
          <w:szCs w:val="24"/>
        </w:rPr>
        <w:t>:</w:t>
      </w:r>
      <w:r w:rsidR="00142197">
        <w:rPr>
          <w:rFonts w:ascii="Times New Roman" w:hAnsi="Times New Roman" w:cs="Times New Roman"/>
          <w:sz w:val="24"/>
          <w:szCs w:val="24"/>
        </w:rPr>
        <w:br/>
      </w:r>
      <w:r w:rsidRPr="00142197">
        <w:rPr>
          <w:rFonts w:ascii="Times New Roman" w:hAnsi="Times New Roman" w:cs="Times New Roman"/>
          <w:b/>
          <w:sz w:val="24"/>
          <w:szCs w:val="24"/>
        </w:rPr>
        <w:t>telefoniczni</w:t>
      </w:r>
      <w:r w:rsidRPr="00142197">
        <w:rPr>
          <w:rFonts w:ascii="Times New Roman" w:hAnsi="Times New Roman" w:cs="Times New Roman"/>
          <w:sz w:val="24"/>
          <w:szCs w:val="24"/>
        </w:rPr>
        <w:t>e</w:t>
      </w:r>
      <w:r w:rsidR="00142197">
        <w:rPr>
          <w:rFonts w:ascii="Times New Roman" w:hAnsi="Times New Roman" w:cs="Times New Roman"/>
          <w:sz w:val="24"/>
          <w:szCs w:val="24"/>
        </w:rPr>
        <w:t xml:space="preserve"> </w:t>
      </w:r>
      <w:r w:rsidRPr="00142197">
        <w:rPr>
          <w:rFonts w:ascii="Times New Roman" w:hAnsi="Times New Roman" w:cs="Times New Roman"/>
          <w:sz w:val="24"/>
          <w:szCs w:val="24"/>
        </w:rPr>
        <w:t xml:space="preserve">na numer </w:t>
      </w:r>
      <w:r w:rsidRPr="008B5EBA">
        <w:rPr>
          <w:rFonts w:ascii="Times New Roman" w:hAnsi="Times New Roman" w:cs="Times New Roman"/>
          <w:sz w:val="24"/>
          <w:szCs w:val="24"/>
          <w:highlight w:val="lightGray"/>
        </w:rPr>
        <w:t>.……………</w:t>
      </w:r>
      <w:r w:rsidR="00142197" w:rsidRPr="008B5EBA">
        <w:rPr>
          <w:rFonts w:ascii="Times New Roman" w:hAnsi="Times New Roman" w:cs="Times New Roman"/>
          <w:sz w:val="24"/>
          <w:szCs w:val="24"/>
          <w:highlight w:val="lightGray"/>
        </w:rPr>
        <w:t>……………………………………………………….</w:t>
      </w:r>
      <w:r w:rsidR="00142197">
        <w:rPr>
          <w:rFonts w:ascii="Times New Roman" w:hAnsi="Times New Roman" w:cs="Times New Roman"/>
          <w:sz w:val="24"/>
          <w:szCs w:val="24"/>
        </w:rPr>
        <w:br/>
      </w:r>
      <w:r w:rsidRPr="00142197">
        <w:rPr>
          <w:rFonts w:ascii="Times New Roman" w:hAnsi="Times New Roman" w:cs="Times New Roman"/>
          <w:sz w:val="24"/>
          <w:szCs w:val="24"/>
        </w:rPr>
        <w:t xml:space="preserve">lub </w:t>
      </w:r>
      <w:r w:rsidR="00142197">
        <w:rPr>
          <w:rFonts w:ascii="Times New Roman" w:hAnsi="Times New Roman" w:cs="Times New Roman"/>
          <w:sz w:val="24"/>
          <w:szCs w:val="24"/>
        </w:rPr>
        <w:br/>
      </w:r>
      <w:r w:rsidRPr="00142197">
        <w:rPr>
          <w:rFonts w:ascii="Times New Roman" w:hAnsi="Times New Roman" w:cs="Times New Roman"/>
          <w:b/>
          <w:sz w:val="24"/>
          <w:szCs w:val="24"/>
        </w:rPr>
        <w:t>drogą elektroniczną</w:t>
      </w:r>
      <w:r w:rsidRPr="00142197">
        <w:rPr>
          <w:rFonts w:ascii="Times New Roman" w:hAnsi="Times New Roman" w:cs="Times New Roman"/>
          <w:sz w:val="24"/>
          <w:szCs w:val="24"/>
        </w:rPr>
        <w:t xml:space="preserve"> na adres</w:t>
      </w:r>
      <w:r w:rsidRPr="008B5EBA">
        <w:rPr>
          <w:rFonts w:ascii="Times New Roman" w:hAnsi="Times New Roman" w:cs="Times New Roman"/>
          <w:sz w:val="24"/>
          <w:szCs w:val="24"/>
          <w:highlight w:val="lightGray"/>
        </w:rPr>
        <w:t>………………</w:t>
      </w:r>
      <w:r w:rsidR="00142197" w:rsidRPr="008B5EBA">
        <w:rPr>
          <w:rFonts w:ascii="Times New Roman" w:hAnsi="Times New Roman" w:cs="Times New Roman"/>
          <w:sz w:val="24"/>
          <w:szCs w:val="24"/>
          <w:highlight w:val="lightGray"/>
        </w:rPr>
        <w:t>………………………………………………</w:t>
      </w:r>
      <w:r w:rsidR="007B12AB">
        <w:rPr>
          <w:rFonts w:ascii="Times New Roman" w:hAnsi="Times New Roman" w:cs="Times New Roman"/>
          <w:sz w:val="24"/>
          <w:szCs w:val="24"/>
          <w:highlight w:val="lightGray"/>
        </w:rPr>
        <w:t>.</w:t>
      </w:r>
    </w:p>
    <w:p w14:paraId="13EFE744" w14:textId="3B01B330" w:rsidR="00A71941" w:rsidRPr="00142197" w:rsidRDefault="00A71941" w:rsidP="007B12AB">
      <w:pPr>
        <w:pStyle w:val="Akapitzlist"/>
        <w:numPr>
          <w:ilvl w:val="0"/>
          <w:numId w:val="8"/>
        </w:numPr>
        <w:jc w:val="both"/>
        <w:rPr>
          <w:rFonts w:ascii="Times New Roman" w:hAnsi="Times New Roman" w:cs="Times New Roman"/>
          <w:sz w:val="24"/>
          <w:szCs w:val="24"/>
        </w:rPr>
      </w:pPr>
      <w:r w:rsidRPr="00142197">
        <w:rPr>
          <w:rFonts w:ascii="Times New Roman" w:hAnsi="Times New Roman" w:cs="Times New Roman"/>
          <w:sz w:val="24"/>
          <w:szCs w:val="24"/>
        </w:rPr>
        <w:t xml:space="preserve">Wykonawca na każde żądanie </w:t>
      </w:r>
      <w:r w:rsidR="00AF7021">
        <w:rPr>
          <w:rFonts w:ascii="Times New Roman" w:hAnsi="Times New Roman" w:cs="Times New Roman"/>
          <w:sz w:val="24"/>
          <w:szCs w:val="24"/>
        </w:rPr>
        <w:t xml:space="preserve">Zamawiającego </w:t>
      </w:r>
      <w:r w:rsidRPr="00142197">
        <w:rPr>
          <w:rFonts w:ascii="Times New Roman" w:hAnsi="Times New Roman" w:cs="Times New Roman"/>
          <w:sz w:val="24"/>
          <w:szCs w:val="24"/>
        </w:rPr>
        <w:t>potwierdzi otrzymanie zamówienia.</w:t>
      </w:r>
    </w:p>
    <w:p w14:paraId="7587E8A7" w14:textId="7BFB50FF" w:rsidR="00A71941" w:rsidRPr="00142197" w:rsidRDefault="00A71941" w:rsidP="007B12AB">
      <w:pPr>
        <w:pStyle w:val="Akapitzlist"/>
        <w:numPr>
          <w:ilvl w:val="0"/>
          <w:numId w:val="8"/>
        </w:numPr>
        <w:jc w:val="both"/>
        <w:rPr>
          <w:rFonts w:ascii="Times New Roman" w:hAnsi="Times New Roman" w:cs="Times New Roman"/>
          <w:sz w:val="24"/>
          <w:szCs w:val="24"/>
        </w:rPr>
      </w:pPr>
      <w:r w:rsidRPr="00142197">
        <w:rPr>
          <w:rFonts w:ascii="Times New Roman" w:hAnsi="Times New Roman" w:cs="Times New Roman"/>
          <w:sz w:val="24"/>
          <w:szCs w:val="24"/>
        </w:rPr>
        <w:t>Zamówienia składane będą Wykonawcy w zależności od potrzeb Zamawiającego</w:t>
      </w:r>
      <w:r w:rsidR="007A50F6">
        <w:rPr>
          <w:rFonts w:ascii="Times New Roman" w:hAnsi="Times New Roman" w:cs="Times New Roman"/>
          <w:sz w:val="24"/>
          <w:szCs w:val="24"/>
        </w:rPr>
        <w:t xml:space="preserve"> </w:t>
      </w:r>
      <w:r w:rsidRPr="00142197">
        <w:rPr>
          <w:rFonts w:ascii="Times New Roman" w:hAnsi="Times New Roman" w:cs="Times New Roman"/>
          <w:sz w:val="24"/>
          <w:szCs w:val="24"/>
        </w:rPr>
        <w:t xml:space="preserve">najpóźniej w dniu poprzedzającym dzień dostawy </w:t>
      </w:r>
      <w:r w:rsidRPr="008B5EBA">
        <w:rPr>
          <w:rFonts w:ascii="Times New Roman" w:hAnsi="Times New Roman" w:cs="Times New Roman"/>
          <w:b/>
          <w:sz w:val="24"/>
          <w:szCs w:val="24"/>
        </w:rPr>
        <w:t>do godziny 14.00</w:t>
      </w:r>
      <w:r w:rsidRPr="00142197">
        <w:rPr>
          <w:rFonts w:ascii="Times New Roman" w:hAnsi="Times New Roman" w:cs="Times New Roman"/>
          <w:sz w:val="24"/>
          <w:szCs w:val="24"/>
        </w:rPr>
        <w:t>.</w:t>
      </w:r>
    </w:p>
    <w:p w14:paraId="79F53D69" w14:textId="1321D899" w:rsidR="00A71941" w:rsidRPr="00142197" w:rsidRDefault="00A71941" w:rsidP="007B12AB">
      <w:pPr>
        <w:pStyle w:val="Akapitzlist"/>
        <w:numPr>
          <w:ilvl w:val="0"/>
          <w:numId w:val="8"/>
        </w:numPr>
        <w:jc w:val="both"/>
        <w:rPr>
          <w:rFonts w:ascii="Times New Roman" w:hAnsi="Times New Roman" w:cs="Times New Roman"/>
          <w:sz w:val="24"/>
          <w:szCs w:val="24"/>
        </w:rPr>
      </w:pPr>
      <w:r w:rsidRPr="00142197">
        <w:rPr>
          <w:rFonts w:ascii="Times New Roman" w:hAnsi="Times New Roman" w:cs="Times New Roman"/>
          <w:sz w:val="24"/>
          <w:szCs w:val="24"/>
        </w:rPr>
        <w:t xml:space="preserve">W szczególnych przypadkach, wynikających z potrzeby Zamawiającego, Wykonawca przyjmie doraźne zamówienia w trybie pilnej realizacji. </w:t>
      </w:r>
    </w:p>
    <w:p w14:paraId="5041D0F7" w14:textId="7CEB7F01" w:rsidR="00A71941" w:rsidRPr="00142197" w:rsidRDefault="00A71941" w:rsidP="007B12AB">
      <w:pPr>
        <w:pStyle w:val="Akapitzlist"/>
        <w:numPr>
          <w:ilvl w:val="0"/>
          <w:numId w:val="8"/>
        </w:numPr>
        <w:jc w:val="both"/>
        <w:rPr>
          <w:rFonts w:ascii="Times New Roman" w:hAnsi="Times New Roman" w:cs="Times New Roman"/>
          <w:sz w:val="24"/>
          <w:szCs w:val="24"/>
        </w:rPr>
      </w:pPr>
      <w:r w:rsidRPr="00142197">
        <w:rPr>
          <w:rFonts w:ascii="Times New Roman" w:hAnsi="Times New Roman" w:cs="Times New Roman"/>
          <w:sz w:val="24"/>
          <w:szCs w:val="24"/>
        </w:rPr>
        <w:t xml:space="preserve">Wykonawca po otrzymaniu zamówienia, dostarczy Zamawiającemu towar zgodnie z treścią zamówienia i w wyznaczonym przez Zamawiającego dniu - własnym transportem, na własny koszt i ryzyko. </w:t>
      </w:r>
    </w:p>
    <w:p w14:paraId="07FA7C42" w14:textId="310EE672" w:rsidR="00A71941" w:rsidRPr="00142197" w:rsidRDefault="00A71941" w:rsidP="007B12AB">
      <w:pPr>
        <w:pStyle w:val="Akapitzlist"/>
        <w:numPr>
          <w:ilvl w:val="0"/>
          <w:numId w:val="8"/>
        </w:numPr>
        <w:jc w:val="both"/>
        <w:rPr>
          <w:rFonts w:ascii="Times New Roman" w:hAnsi="Times New Roman" w:cs="Times New Roman"/>
          <w:sz w:val="24"/>
          <w:szCs w:val="24"/>
        </w:rPr>
      </w:pPr>
      <w:r w:rsidRPr="00142197">
        <w:rPr>
          <w:rFonts w:ascii="Times New Roman" w:hAnsi="Times New Roman" w:cs="Times New Roman"/>
          <w:sz w:val="24"/>
          <w:szCs w:val="24"/>
        </w:rPr>
        <w:t>Wykonawca zobowiązany jest do wyładowania towaru oraz przetransportowania go do magazynu lub do pomieszczeń wskazanych przez upoważnionego pracownika Zamawiającego</w:t>
      </w:r>
      <w:r w:rsidR="007A50F6">
        <w:rPr>
          <w:rFonts w:ascii="Times New Roman" w:hAnsi="Times New Roman" w:cs="Times New Roman"/>
          <w:sz w:val="24"/>
          <w:szCs w:val="24"/>
        </w:rPr>
        <w:t>.</w:t>
      </w:r>
    </w:p>
    <w:p w14:paraId="04307115" w14:textId="090054F2" w:rsidR="00A71941" w:rsidRPr="007A50F6" w:rsidRDefault="00A71941" w:rsidP="007B12AB">
      <w:pPr>
        <w:pStyle w:val="Akapitzlist"/>
        <w:numPr>
          <w:ilvl w:val="0"/>
          <w:numId w:val="8"/>
        </w:numPr>
        <w:jc w:val="both"/>
        <w:rPr>
          <w:rFonts w:ascii="Times New Roman" w:hAnsi="Times New Roman" w:cs="Times New Roman"/>
          <w:sz w:val="24"/>
          <w:szCs w:val="24"/>
        </w:rPr>
      </w:pPr>
      <w:r w:rsidRPr="00142197">
        <w:rPr>
          <w:rFonts w:ascii="Times New Roman" w:hAnsi="Times New Roman" w:cs="Times New Roman"/>
          <w:sz w:val="24"/>
          <w:szCs w:val="24"/>
        </w:rPr>
        <w:t xml:space="preserve">Wykonawca przekaże towar w godzinach wskazanych w </w:t>
      </w:r>
      <w:r w:rsidR="007A50F6">
        <w:rPr>
          <w:rFonts w:ascii="Times New Roman" w:hAnsi="Times New Roman" w:cs="Times New Roman"/>
          <w:sz w:val="24"/>
          <w:szCs w:val="24"/>
        </w:rPr>
        <w:t xml:space="preserve">Zaproszeniu </w:t>
      </w:r>
      <w:r w:rsidRPr="00142197">
        <w:rPr>
          <w:rFonts w:ascii="Times New Roman" w:hAnsi="Times New Roman" w:cs="Times New Roman"/>
          <w:sz w:val="24"/>
          <w:szCs w:val="24"/>
        </w:rPr>
        <w:t xml:space="preserve">osobie upoważnionej do odbioru </w:t>
      </w:r>
      <w:r w:rsidRPr="007A50F6">
        <w:rPr>
          <w:rFonts w:ascii="Times New Roman" w:hAnsi="Times New Roman" w:cs="Times New Roman"/>
          <w:sz w:val="24"/>
          <w:szCs w:val="24"/>
        </w:rPr>
        <w:t xml:space="preserve">i kontroli towaru (w zakresie ilości, jakości oraz zgodności z zamówieniem). Wykonawca nie może pozostawić towaru bez nadzoru lub przekazać go osobom nieupoważnionym. </w:t>
      </w:r>
    </w:p>
    <w:p w14:paraId="516ED731" w14:textId="1B6C653F" w:rsidR="00A71941" w:rsidRPr="00142197" w:rsidRDefault="00A71941" w:rsidP="007B12AB">
      <w:pPr>
        <w:pStyle w:val="Akapitzlist"/>
        <w:numPr>
          <w:ilvl w:val="0"/>
          <w:numId w:val="8"/>
        </w:numPr>
        <w:jc w:val="both"/>
        <w:rPr>
          <w:rFonts w:ascii="Times New Roman" w:hAnsi="Times New Roman" w:cs="Times New Roman"/>
          <w:sz w:val="24"/>
          <w:szCs w:val="24"/>
        </w:rPr>
      </w:pPr>
      <w:r w:rsidRPr="00142197">
        <w:rPr>
          <w:rFonts w:ascii="Times New Roman" w:hAnsi="Times New Roman" w:cs="Times New Roman"/>
          <w:sz w:val="24"/>
          <w:szCs w:val="24"/>
        </w:rPr>
        <w:t>Po dostarczeniu towaru Zamawiający przeprowadz</w:t>
      </w:r>
      <w:r w:rsidR="007A50F6">
        <w:rPr>
          <w:rFonts w:ascii="Times New Roman" w:hAnsi="Times New Roman" w:cs="Times New Roman"/>
          <w:sz w:val="24"/>
          <w:szCs w:val="24"/>
        </w:rPr>
        <w:t>i</w:t>
      </w:r>
      <w:r w:rsidRPr="00142197">
        <w:rPr>
          <w:rFonts w:ascii="Times New Roman" w:hAnsi="Times New Roman" w:cs="Times New Roman"/>
          <w:sz w:val="24"/>
          <w:szCs w:val="24"/>
        </w:rPr>
        <w:t xml:space="preserve"> kontrolę w zakresie ilości, jakości oraz zgodności dostarczonego towaru z zamówieniem. </w:t>
      </w:r>
    </w:p>
    <w:p w14:paraId="24426538" w14:textId="093BE68F" w:rsidR="00A71941" w:rsidRPr="00142197" w:rsidRDefault="00A71941" w:rsidP="007B12AB">
      <w:pPr>
        <w:pStyle w:val="Akapitzlist"/>
        <w:numPr>
          <w:ilvl w:val="0"/>
          <w:numId w:val="8"/>
        </w:numPr>
        <w:jc w:val="both"/>
        <w:rPr>
          <w:rFonts w:ascii="Times New Roman" w:hAnsi="Times New Roman" w:cs="Times New Roman"/>
          <w:sz w:val="24"/>
          <w:szCs w:val="24"/>
        </w:rPr>
      </w:pPr>
      <w:r w:rsidRPr="00142197">
        <w:rPr>
          <w:rFonts w:ascii="Times New Roman" w:hAnsi="Times New Roman" w:cs="Times New Roman"/>
          <w:sz w:val="24"/>
          <w:szCs w:val="24"/>
        </w:rPr>
        <w:t xml:space="preserve">Po przeprowadzeniu kontroli, o której mowa w ust. </w:t>
      </w:r>
      <w:r w:rsidR="007A50F6">
        <w:rPr>
          <w:rFonts w:ascii="Times New Roman" w:hAnsi="Times New Roman" w:cs="Times New Roman"/>
          <w:sz w:val="24"/>
          <w:szCs w:val="24"/>
        </w:rPr>
        <w:t>8</w:t>
      </w:r>
      <w:r w:rsidRPr="00142197">
        <w:rPr>
          <w:rFonts w:ascii="Times New Roman" w:hAnsi="Times New Roman" w:cs="Times New Roman"/>
          <w:sz w:val="24"/>
          <w:szCs w:val="24"/>
        </w:rPr>
        <w:t>, w przypadku braku zastrzeżeń, Zamawiający dokonaj</w:t>
      </w:r>
      <w:r w:rsidR="009C7B4C">
        <w:rPr>
          <w:rFonts w:ascii="Times New Roman" w:hAnsi="Times New Roman" w:cs="Times New Roman"/>
          <w:sz w:val="24"/>
          <w:szCs w:val="24"/>
        </w:rPr>
        <w:t>ą</w:t>
      </w:r>
      <w:r w:rsidRPr="00142197">
        <w:rPr>
          <w:rFonts w:ascii="Times New Roman" w:hAnsi="Times New Roman" w:cs="Times New Roman"/>
          <w:sz w:val="24"/>
          <w:szCs w:val="24"/>
        </w:rPr>
        <w:t xml:space="preserve"> odbioru towaru, potwierdzając odbiór na dokumencie (fakturze/rachunku) wystawionym przez Wykonawcę. Dokument ten (z potwierdzeniem odbioru) stanowić będzie potwierdzenie dostarczenia przez Wykonawcę zamówionego towaru.</w:t>
      </w:r>
    </w:p>
    <w:p w14:paraId="2231D6D5" w14:textId="4C19AA23" w:rsidR="00A71941" w:rsidRPr="00142197" w:rsidRDefault="00A71941" w:rsidP="007B12AB">
      <w:pPr>
        <w:pStyle w:val="Akapitzlist"/>
        <w:numPr>
          <w:ilvl w:val="0"/>
          <w:numId w:val="8"/>
        </w:numPr>
        <w:jc w:val="both"/>
        <w:rPr>
          <w:rFonts w:ascii="Times New Roman" w:hAnsi="Times New Roman" w:cs="Times New Roman"/>
          <w:sz w:val="24"/>
          <w:szCs w:val="24"/>
        </w:rPr>
      </w:pPr>
      <w:r w:rsidRPr="00142197">
        <w:rPr>
          <w:rFonts w:ascii="Times New Roman" w:hAnsi="Times New Roman" w:cs="Times New Roman"/>
          <w:sz w:val="24"/>
          <w:szCs w:val="24"/>
        </w:rPr>
        <w:t>Zamawiający wyznacz</w:t>
      </w:r>
      <w:r w:rsidR="007A50F6">
        <w:rPr>
          <w:rFonts w:ascii="Times New Roman" w:hAnsi="Times New Roman" w:cs="Times New Roman"/>
          <w:sz w:val="24"/>
          <w:szCs w:val="24"/>
        </w:rPr>
        <w:t>y</w:t>
      </w:r>
      <w:r w:rsidRPr="00142197">
        <w:rPr>
          <w:rFonts w:ascii="Times New Roman" w:hAnsi="Times New Roman" w:cs="Times New Roman"/>
          <w:sz w:val="24"/>
          <w:szCs w:val="24"/>
        </w:rPr>
        <w:t xml:space="preserve"> w każdej jednostce Pracownika upoważnionego przez Zamawiającego do składania zamówień, kontroli towaru oraz dokonywania odbiorów.     </w:t>
      </w:r>
    </w:p>
    <w:p w14:paraId="6C4B9D4F" w14:textId="500CE7A0" w:rsidR="00A71941" w:rsidRPr="003F1B64" w:rsidRDefault="00A71941" w:rsidP="003F1B64">
      <w:pPr>
        <w:pStyle w:val="Akapitzlist"/>
        <w:numPr>
          <w:ilvl w:val="0"/>
          <w:numId w:val="8"/>
        </w:numPr>
        <w:jc w:val="both"/>
        <w:rPr>
          <w:rFonts w:ascii="Times New Roman" w:hAnsi="Times New Roman" w:cs="Times New Roman"/>
          <w:sz w:val="24"/>
          <w:szCs w:val="24"/>
        </w:rPr>
      </w:pPr>
      <w:r w:rsidRPr="00142197">
        <w:rPr>
          <w:rFonts w:ascii="Times New Roman" w:hAnsi="Times New Roman" w:cs="Times New Roman"/>
          <w:sz w:val="24"/>
          <w:szCs w:val="24"/>
        </w:rPr>
        <w:t>W zamówieniu o którym mowa w ust. 1, Zamawiający określ</w:t>
      </w:r>
      <w:r w:rsidR="007A50F6">
        <w:rPr>
          <w:rFonts w:ascii="Times New Roman" w:hAnsi="Times New Roman" w:cs="Times New Roman"/>
          <w:sz w:val="24"/>
          <w:szCs w:val="24"/>
        </w:rPr>
        <w:t>i</w:t>
      </w:r>
      <w:r w:rsidRPr="00142197">
        <w:rPr>
          <w:rFonts w:ascii="Times New Roman" w:hAnsi="Times New Roman" w:cs="Times New Roman"/>
          <w:sz w:val="24"/>
          <w:szCs w:val="24"/>
        </w:rPr>
        <w:t xml:space="preserve"> wielkość poszczególnej     dostawy, jej zakres przedmiotowy oraz termin dostawy.</w:t>
      </w:r>
    </w:p>
    <w:p w14:paraId="0A7048AD" w14:textId="77777777" w:rsidR="00174FCC" w:rsidRDefault="00174FCC" w:rsidP="004F6EEA">
      <w:pPr>
        <w:jc w:val="center"/>
        <w:rPr>
          <w:rFonts w:ascii="Times New Roman" w:hAnsi="Times New Roman" w:cs="Times New Roman"/>
          <w:b/>
          <w:sz w:val="24"/>
          <w:szCs w:val="24"/>
        </w:rPr>
      </w:pPr>
    </w:p>
    <w:p w14:paraId="2BDECD9F" w14:textId="5C4CD410" w:rsidR="00A71941" w:rsidRPr="004F6EEA" w:rsidRDefault="00A71941" w:rsidP="004F6EEA">
      <w:pPr>
        <w:jc w:val="center"/>
        <w:rPr>
          <w:rFonts w:ascii="Times New Roman" w:hAnsi="Times New Roman" w:cs="Times New Roman"/>
          <w:b/>
          <w:sz w:val="24"/>
          <w:szCs w:val="24"/>
        </w:rPr>
      </w:pPr>
      <w:r w:rsidRPr="004F6EEA">
        <w:rPr>
          <w:rFonts w:ascii="Times New Roman" w:hAnsi="Times New Roman" w:cs="Times New Roman"/>
          <w:b/>
          <w:sz w:val="24"/>
          <w:szCs w:val="24"/>
        </w:rPr>
        <w:t xml:space="preserve">§6 </w:t>
      </w:r>
      <w:r w:rsidR="004F6EEA">
        <w:rPr>
          <w:rFonts w:ascii="Times New Roman" w:hAnsi="Times New Roman" w:cs="Times New Roman"/>
          <w:b/>
          <w:sz w:val="24"/>
          <w:szCs w:val="24"/>
        </w:rPr>
        <w:br/>
      </w:r>
      <w:r w:rsidRPr="004F6EEA">
        <w:rPr>
          <w:rFonts w:ascii="Times New Roman" w:hAnsi="Times New Roman" w:cs="Times New Roman"/>
          <w:b/>
          <w:sz w:val="24"/>
          <w:szCs w:val="24"/>
        </w:rPr>
        <w:t>Terminy dostaw</w:t>
      </w:r>
    </w:p>
    <w:p w14:paraId="73DF3D8A" w14:textId="53E04D8C" w:rsidR="004F6EEA" w:rsidRDefault="00A71941" w:rsidP="007B12AB">
      <w:pPr>
        <w:jc w:val="both"/>
        <w:rPr>
          <w:rFonts w:ascii="Times New Roman" w:hAnsi="Times New Roman" w:cs="Times New Roman"/>
          <w:sz w:val="24"/>
          <w:szCs w:val="24"/>
        </w:rPr>
      </w:pPr>
      <w:r w:rsidRPr="00A71941">
        <w:rPr>
          <w:rFonts w:ascii="Times New Roman" w:hAnsi="Times New Roman" w:cs="Times New Roman"/>
          <w:sz w:val="24"/>
          <w:szCs w:val="24"/>
        </w:rPr>
        <w:t xml:space="preserve">Wykonawca zobowiązany jest do dostarczenia zakupionych towarów w ramach każdorazowej dostawy w terminach wskazanych - w zależności od miejsca dostawy - w Załącznikach nr </w:t>
      </w:r>
      <w:r w:rsidRPr="008B5EBA">
        <w:rPr>
          <w:rFonts w:ascii="Times New Roman" w:hAnsi="Times New Roman" w:cs="Times New Roman"/>
          <w:sz w:val="24"/>
          <w:szCs w:val="24"/>
          <w:highlight w:val="lightGray"/>
        </w:rPr>
        <w:t>.............................</w:t>
      </w:r>
      <w:r w:rsidRPr="00A71941">
        <w:rPr>
          <w:rFonts w:ascii="Times New Roman" w:hAnsi="Times New Roman" w:cs="Times New Roman"/>
          <w:sz w:val="24"/>
          <w:szCs w:val="24"/>
        </w:rPr>
        <w:t>do umowy lub innym uprzednio uzgodnionym przy złożeniu danego zamówienia.</w:t>
      </w:r>
    </w:p>
    <w:p w14:paraId="5F0BE8E5" w14:textId="77777777" w:rsidR="00AC28D1" w:rsidRPr="00A71941" w:rsidRDefault="00AC28D1" w:rsidP="007B12AB">
      <w:pPr>
        <w:jc w:val="both"/>
        <w:rPr>
          <w:rFonts w:ascii="Times New Roman" w:hAnsi="Times New Roman" w:cs="Times New Roman"/>
          <w:sz w:val="24"/>
          <w:szCs w:val="24"/>
        </w:rPr>
      </w:pPr>
    </w:p>
    <w:p w14:paraId="79630B86" w14:textId="31276C84" w:rsidR="00A71941" w:rsidRPr="004F6EEA" w:rsidRDefault="00A71941" w:rsidP="004F6EEA">
      <w:pPr>
        <w:jc w:val="center"/>
        <w:rPr>
          <w:rFonts w:ascii="Times New Roman" w:hAnsi="Times New Roman" w:cs="Times New Roman"/>
          <w:b/>
          <w:sz w:val="24"/>
          <w:szCs w:val="24"/>
        </w:rPr>
      </w:pPr>
      <w:r w:rsidRPr="004F6EEA">
        <w:rPr>
          <w:rFonts w:ascii="Times New Roman" w:hAnsi="Times New Roman" w:cs="Times New Roman"/>
          <w:b/>
          <w:sz w:val="24"/>
          <w:szCs w:val="24"/>
        </w:rPr>
        <w:lastRenderedPageBreak/>
        <w:t xml:space="preserve">§7 </w:t>
      </w:r>
      <w:r w:rsidR="004F6EEA">
        <w:rPr>
          <w:rFonts w:ascii="Times New Roman" w:hAnsi="Times New Roman" w:cs="Times New Roman"/>
          <w:b/>
          <w:sz w:val="24"/>
          <w:szCs w:val="24"/>
        </w:rPr>
        <w:br/>
      </w:r>
      <w:r w:rsidRPr="004F6EEA">
        <w:rPr>
          <w:rFonts w:ascii="Times New Roman" w:hAnsi="Times New Roman" w:cs="Times New Roman"/>
          <w:b/>
          <w:sz w:val="24"/>
          <w:szCs w:val="24"/>
        </w:rPr>
        <w:t>Wydanie przedmiotu dostawy</w:t>
      </w:r>
    </w:p>
    <w:p w14:paraId="67BE1574" w14:textId="38E02DE8" w:rsidR="00A71941" w:rsidRPr="004F6EEA" w:rsidRDefault="00A71941" w:rsidP="007B12AB">
      <w:pPr>
        <w:pStyle w:val="Akapitzlist"/>
        <w:numPr>
          <w:ilvl w:val="0"/>
          <w:numId w:val="10"/>
        </w:numPr>
        <w:jc w:val="both"/>
        <w:rPr>
          <w:rFonts w:ascii="Times New Roman" w:hAnsi="Times New Roman" w:cs="Times New Roman"/>
          <w:sz w:val="24"/>
          <w:szCs w:val="24"/>
        </w:rPr>
      </w:pPr>
      <w:r w:rsidRPr="004F6EEA">
        <w:rPr>
          <w:rFonts w:ascii="Times New Roman" w:hAnsi="Times New Roman" w:cs="Times New Roman"/>
          <w:sz w:val="24"/>
          <w:szCs w:val="24"/>
        </w:rPr>
        <w:t>Za dzień wydania towarów Zamawiającemu</w:t>
      </w:r>
      <w:r w:rsidR="004F6EEA">
        <w:rPr>
          <w:rFonts w:ascii="Times New Roman" w:hAnsi="Times New Roman" w:cs="Times New Roman"/>
          <w:sz w:val="24"/>
          <w:szCs w:val="24"/>
        </w:rPr>
        <w:t xml:space="preserve"> </w:t>
      </w:r>
      <w:r w:rsidRPr="004F6EEA">
        <w:rPr>
          <w:rFonts w:ascii="Times New Roman" w:hAnsi="Times New Roman" w:cs="Times New Roman"/>
          <w:sz w:val="24"/>
          <w:szCs w:val="24"/>
        </w:rPr>
        <w:t>uważa się dzień, w którym towary zostały odebrane przez Zamawiającego bez zastrzeżeń.</w:t>
      </w:r>
    </w:p>
    <w:p w14:paraId="0249F410" w14:textId="2F4FA07B" w:rsidR="00A71941" w:rsidRPr="004F6EEA" w:rsidRDefault="00A71941" w:rsidP="007B12AB">
      <w:pPr>
        <w:pStyle w:val="Akapitzlist"/>
        <w:numPr>
          <w:ilvl w:val="0"/>
          <w:numId w:val="10"/>
        </w:numPr>
        <w:jc w:val="both"/>
        <w:rPr>
          <w:rFonts w:ascii="Times New Roman" w:hAnsi="Times New Roman" w:cs="Times New Roman"/>
          <w:sz w:val="24"/>
          <w:szCs w:val="24"/>
        </w:rPr>
      </w:pPr>
      <w:r w:rsidRPr="004F6EEA">
        <w:rPr>
          <w:rFonts w:ascii="Times New Roman" w:hAnsi="Times New Roman" w:cs="Times New Roman"/>
          <w:sz w:val="24"/>
          <w:szCs w:val="24"/>
        </w:rPr>
        <w:t>W przypadku stwierdzenia niezgodności dostarczonego towaru z przedmiotem zamówienia lub widocznych wad jakościowych towaru (np. ubytki, uszkodzone opakowania) towar nie zostanie odebrany.</w:t>
      </w:r>
    </w:p>
    <w:p w14:paraId="6A24B305" w14:textId="71DD8802" w:rsidR="00A71941" w:rsidRPr="004F6EEA" w:rsidRDefault="00A71941" w:rsidP="007B12AB">
      <w:pPr>
        <w:pStyle w:val="Akapitzlist"/>
        <w:numPr>
          <w:ilvl w:val="0"/>
          <w:numId w:val="10"/>
        </w:numPr>
        <w:jc w:val="both"/>
        <w:rPr>
          <w:rFonts w:ascii="Times New Roman" w:hAnsi="Times New Roman" w:cs="Times New Roman"/>
          <w:sz w:val="24"/>
          <w:szCs w:val="24"/>
        </w:rPr>
      </w:pPr>
      <w:r w:rsidRPr="004F6EEA">
        <w:rPr>
          <w:rFonts w:ascii="Times New Roman" w:hAnsi="Times New Roman" w:cs="Times New Roman"/>
          <w:sz w:val="24"/>
          <w:szCs w:val="24"/>
        </w:rPr>
        <w:t>Wszelkie koszty związane z ponownym dostarczeniem towaru ponosi Wykonawca.</w:t>
      </w:r>
    </w:p>
    <w:p w14:paraId="1CF4C347" w14:textId="0B4DE358" w:rsidR="00A71941" w:rsidRPr="004F6EEA" w:rsidRDefault="00A71941" w:rsidP="007B12AB">
      <w:pPr>
        <w:pStyle w:val="Akapitzlist"/>
        <w:numPr>
          <w:ilvl w:val="0"/>
          <w:numId w:val="10"/>
        </w:numPr>
        <w:jc w:val="both"/>
        <w:rPr>
          <w:rFonts w:ascii="Times New Roman" w:hAnsi="Times New Roman" w:cs="Times New Roman"/>
          <w:sz w:val="24"/>
          <w:szCs w:val="24"/>
        </w:rPr>
      </w:pPr>
      <w:r w:rsidRPr="004F6EEA">
        <w:rPr>
          <w:rFonts w:ascii="Times New Roman" w:hAnsi="Times New Roman" w:cs="Times New Roman"/>
          <w:sz w:val="24"/>
          <w:szCs w:val="24"/>
        </w:rPr>
        <w:t xml:space="preserve">W przypadku dostarczenia towaru posiadającego wady nie ujawnione w momencie </w:t>
      </w:r>
      <w:r w:rsidRPr="008B5EBA">
        <w:rPr>
          <w:rFonts w:ascii="Times New Roman" w:hAnsi="Times New Roman" w:cs="Times New Roman"/>
          <w:sz w:val="24"/>
          <w:szCs w:val="24"/>
        </w:rPr>
        <w:t xml:space="preserve">odbioru, Zamawiający złożą Wykonawcy reklamację, która zostanie rozpatrzona w ciągu </w:t>
      </w:r>
      <w:r w:rsidRPr="008B5EBA">
        <w:rPr>
          <w:rFonts w:ascii="Times New Roman" w:hAnsi="Times New Roman" w:cs="Times New Roman"/>
          <w:b/>
          <w:sz w:val="24"/>
          <w:szCs w:val="24"/>
        </w:rPr>
        <w:t>2 dni</w:t>
      </w:r>
      <w:r w:rsidRPr="008B5EBA">
        <w:rPr>
          <w:rFonts w:ascii="Times New Roman" w:hAnsi="Times New Roman" w:cs="Times New Roman"/>
          <w:sz w:val="24"/>
          <w:szCs w:val="24"/>
        </w:rPr>
        <w:t xml:space="preserve"> roboczych</w:t>
      </w:r>
      <w:r w:rsidRPr="004F6EEA">
        <w:rPr>
          <w:rFonts w:ascii="Times New Roman" w:hAnsi="Times New Roman" w:cs="Times New Roman"/>
          <w:sz w:val="24"/>
          <w:szCs w:val="24"/>
        </w:rPr>
        <w:t xml:space="preserve"> od dnia jej zgłoszenia.</w:t>
      </w:r>
    </w:p>
    <w:p w14:paraId="74F439F4" w14:textId="08014415" w:rsidR="00A71941" w:rsidRPr="004F6EEA" w:rsidRDefault="00A71941" w:rsidP="007B12AB">
      <w:pPr>
        <w:pStyle w:val="Akapitzlist"/>
        <w:numPr>
          <w:ilvl w:val="0"/>
          <w:numId w:val="10"/>
        </w:numPr>
        <w:jc w:val="both"/>
        <w:rPr>
          <w:rFonts w:ascii="Times New Roman" w:hAnsi="Times New Roman" w:cs="Times New Roman"/>
          <w:sz w:val="24"/>
          <w:szCs w:val="24"/>
        </w:rPr>
      </w:pPr>
      <w:r w:rsidRPr="004F6EEA">
        <w:rPr>
          <w:rFonts w:ascii="Times New Roman" w:hAnsi="Times New Roman" w:cs="Times New Roman"/>
          <w:sz w:val="24"/>
          <w:szCs w:val="24"/>
        </w:rPr>
        <w:t>Dostawa przedmiotu umowy nastąpi transportem Wykonawcy na jego koszt.</w:t>
      </w:r>
      <w:r w:rsidR="004F6EEA">
        <w:rPr>
          <w:rFonts w:ascii="Times New Roman" w:hAnsi="Times New Roman" w:cs="Times New Roman"/>
          <w:sz w:val="24"/>
          <w:szCs w:val="24"/>
        </w:rPr>
        <w:t xml:space="preserve"> </w:t>
      </w:r>
      <w:r w:rsidRPr="004F6EEA">
        <w:rPr>
          <w:rFonts w:ascii="Times New Roman" w:hAnsi="Times New Roman" w:cs="Times New Roman"/>
          <w:sz w:val="24"/>
          <w:szCs w:val="24"/>
        </w:rPr>
        <w:t xml:space="preserve">Zamawiający nie ponosi odpowiedzialności za uszkodzenie towaru powstałe w trakcie transportu i rozładunku lub wniesienia. </w:t>
      </w:r>
    </w:p>
    <w:p w14:paraId="01195926" w14:textId="42A18167" w:rsidR="00A71941" w:rsidRPr="004F6EEA" w:rsidRDefault="00A71941" w:rsidP="004F6EEA">
      <w:pPr>
        <w:jc w:val="center"/>
        <w:rPr>
          <w:rFonts w:ascii="Times New Roman" w:hAnsi="Times New Roman" w:cs="Times New Roman"/>
          <w:b/>
          <w:sz w:val="24"/>
          <w:szCs w:val="24"/>
        </w:rPr>
      </w:pPr>
      <w:r w:rsidRPr="004F6EEA">
        <w:rPr>
          <w:rFonts w:ascii="Times New Roman" w:hAnsi="Times New Roman" w:cs="Times New Roman"/>
          <w:b/>
          <w:sz w:val="24"/>
          <w:szCs w:val="24"/>
        </w:rPr>
        <w:t xml:space="preserve">§8 </w:t>
      </w:r>
      <w:r w:rsidR="004F6EEA">
        <w:rPr>
          <w:rFonts w:ascii="Times New Roman" w:hAnsi="Times New Roman" w:cs="Times New Roman"/>
          <w:b/>
          <w:sz w:val="24"/>
          <w:szCs w:val="24"/>
        </w:rPr>
        <w:br/>
      </w:r>
      <w:r w:rsidRPr="004F6EEA">
        <w:rPr>
          <w:rFonts w:ascii="Times New Roman" w:hAnsi="Times New Roman" w:cs="Times New Roman"/>
          <w:b/>
          <w:sz w:val="24"/>
          <w:szCs w:val="24"/>
        </w:rPr>
        <w:t>Cena i wynagrodzenie</w:t>
      </w:r>
    </w:p>
    <w:p w14:paraId="447DAA52" w14:textId="00F93310" w:rsidR="00A71941" w:rsidRPr="004F6EEA" w:rsidRDefault="00A71941" w:rsidP="007B12AB">
      <w:pPr>
        <w:pStyle w:val="Akapitzlist"/>
        <w:numPr>
          <w:ilvl w:val="0"/>
          <w:numId w:val="12"/>
        </w:numPr>
        <w:jc w:val="both"/>
        <w:rPr>
          <w:rFonts w:ascii="Times New Roman" w:hAnsi="Times New Roman" w:cs="Times New Roman"/>
          <w:sz w:val="24"/>
          <w:szCs w:val="24"/>
        </w:rPr>
      </w:pPr>
      <w:r w:rsidRPr="004F6EEA">
        <w:rPr>
          <w:rFonts w:ascii="Times New Roman" w:hAnsi="Times New Roman" w:cs="Times New Roman"/>
          <w:sz w:val="24"/>
          <w:szCs w:val="24"/>
        </w:rPr>
        <w:t xml:space="preserve">Cena  brutto za towary będące przedmiotem świadczenia jest identyczna z ceną określoną w ofercie Wykonawcy, złożonej w postępowaniu o udzielenie zamówienia publicznego i jest niezmienna przez okres trwania Umowy. Wartość umowy  nie przekroczy kwot brutto podanych w załącznikach </w:t>
      </w:r>
      <w:r w:rsidRPr="008B5EBA">
        <w:rPr>
          <w:rFonts w:ascii="Times New Roman" w:hAnsi="Times New Roman" w:cs="Times New Roman"/>
          <w:sz w:val="24"/>
          <w:szCs w:val="24"/>
          <w:highlight w:val="lightGray"/>
        </w:rPr>
        <w:t>............................................</w:t>
      </w:r>
      <w:r w:rsidR="008B5EBA">
        <w:rPr>
          <w:rFonts w:ascii="Times New Roman" w:hAnsi="Times New Roman" w:cs="Times New Roman"/>
          <w:sz w:val="24"/>
          <w:szCs w:val="24"/>
          <w:highlight w:val="lightGray"/>
        </w:rPr>
        <w:t xml:space="preserve"> </w:t>
      </w:r>
      <w:r w:rsidRPr="004F6EEA">
        <w:rPr>
          <w:rFonts w:ascii="Times New Roman" w:hAnsi="Times New Roman" w:cs="Times New Roman"/>
          <w:sz w:val="24"/>
          <w:szCs w:val="24"/>
        </w:rPr>
        <w:t>do niniejszej umowy.</w:t>
      </w:r>
    </w:p>
    <w:p w14:paraId="1234E829" w14:textId="29904C3F" w:rsidR="00A71941" w:rsidRPr="004F6EEA" w:rsidRDefault="00A71941" w:rsidP="007B12AB">
      <w:pPr>
        <w:pStyle w:val="Akapitzlist"/>
        <w:numPr>
          <w:ilvl w:val="0"/>
          <w:numId w:val="12"/>
        </w:numPr>
        <w:jc w:val="both"/>
        <w:rPr>
          <w:rFonts w:ascii="Times New Roman" w:hAnsi="Times New Roman" w:cs="Times New Roman"/>
          <w:sz w:val="24"/>
          <w:szCs w:val="24"/>
        </w:rPr>
      </w:pPr>
      <w:r w:rsidRPr="004F6EEA">
        <w:rPr>
          <w:rFonts w:ascii="Times New Roman" w:hAnsi="Times New Roman" w:cs="Times New Roman"/>
          <w:sz w:val="24"/>
          <w:szCs w:val="24"/>
        </w:rPr>
        <w:t xml:space="preserve">Koszty związane z dostawą do siedzib Zamawiającego, opakowaniami jednostkowymi i innymi usługami w zakresie objętym zamówieniem wliczone są w cenę dostawy. </w:t>
      </w:r>
    </w:p>
    <w:p w14:paraId="12BB3009" w14:textId="7732F6A5" w:rsidR="00A71941" w:rsidRPr="004F6EEA" w:rsidRDefault="00A71941" w:rsidP="007B12AB">
      <w:pPr>
        <w:pStyle w:val="Akapitzlist"/>
        <w:numPr>
          <w:ilvl w:val="0"/>
          <w:numId w:val="12"/>
        </w:numPr>
        <w:jc w:val="both"/>
        <w:rPr>
          <w:rFonts w:ascii="Times New Roman" w:hAnsi="Times New Roman" w:cs="Times New Roman"/>
          <w:sz w:val="24"/>
          <w:szCs w:val="24"/>
        </w:rPr>
      </w:pPr>
      <w:r w:rsidRPr="004F6EEA">
        <w:rPr>
          <w:rFonts w:ascii="Times New Roman" w:hAnsi="Times New Roman" w:cs="Times New Roman"/>
          <w:sz w:val="24"/>
          <w:szCs w:val="24"/>
        </w:rPr>
        <w:t>Strony ustalają, że opakowania zbiorcze podlegały będą sukcesywnej wymianie i nie będą obciążały Zamawiającego.</w:t>
      </w:r>
    </w:p>
    <w:p w14:paraId="3B048D9D" w14:textId="4FD79CB5" w:rsidR="00A71941" w:rsidRPr="004F6EEA" w:rsidRDefault="00A71941" w:rsidP="007B12AB">
      <w:pPr>
        <w:pStyle w:val="Akapitzlist"/>
        <w:numPr>
          <w:ilvl w:val="0"/>
          <w:numId w:val="12"/>
        </w:numPr>
        <w:jc w:val="both"/>
        <w:rPr>
          <w:rFonts w:ascii="Times New Roman" w:hAnsi="Times New Roman" w:cs="Times New Roman"/>
          <w:sz w:val="24"/>
          <w:szCs w:val="24"/>
        </w:rPr>
      </w:pPr>
      <w:r w:rsidRPr="004F6EEA">
        <w:rPr>
          <w:rFonts w:ascii="Times New Roman" w:hAnsi="Times New Roman" w:cs="Times New Roman"/>
          <w:sz w:val="24"/>
          <w:szCs w:val="24"/>
        </w:rPr>
        <w:t xml:space="preserve">Zamawiający dopuszcza dostawę danego artykułu żywnościowego o innej gramaturze </w:t>
      </w:r>
      <w:r w:rsidR="007B12AB">
        <w:rPr>
          <w:rFonts w:ascii="Times New Roman" w:hAnsi="Times New Roman" w:cs="Times New Roman"/>
          <w:sz w:val="24"/>
          <w:szCs w:val="24"/>
        </w:rPr>
        <w:br/>
      </w:r>
      <w:r w:rsidRPr="004F6EEA">
        <w:rPr>
          <w:rFonts w:ascii="Times New Roman" w:hAnsi="Times New Roman" w:cs="Times New Roman"/>
          <w:sz w:val="24"/>
          <w:szCs w:val="24"/>
        </w:rPr>
        <w:t>(+/- 10%) niż określone w ofercie. Wykonawca zobowiązany jest wówczas do przeliczenia ceny proporcjonalnie do ceny danego artykułu określonego w ofercie.</w:t>
      </w:r>
    </w:p>
    <w:p w14:paraId="31D193BB" w14:textId="01B605A9" w:rsidR="008465BD" w:rsidRDefault="00A71941" w:rsidP="007B12AB">
      <w:pPr>
        <w:pStyle w:val="Akapitzlist"/>
        <w:numPr>
          <w:ilvl w:val="0"/>
          <w:numId w:val="12"/>
        </w:numPr>
        <w:jc w:val="both"/>
        <w:rPr>
          <w:rFonts w:ascii="Times New Roman" w:hAnsi="Times New Roman" w:cs="Times New Roman"/>
          <w:sz w:val="24"/>
          <w:szCs w:val="24"/>
        </w:rPr>
      </w:pPr>
      <w:r w:rsidRPr="004F6EEA">
        <w:rPr>
          <w:rFonts w:ascii="Times New Roman" w:hAnsi="Times New Roman" w:cs="Times New Roman"/>
          <w:sz w:val="24"/>
          <w:szCs w:val="24"/>
        </w:rPr>
        <w:t>Wynagrodzenie za wykonanie całości dostawy</w:t>
      </w:r>
      <w:r w:rsidR="00B20873">
        <w:rPr>
          <w:rFonts w:ascii="Times New Roman" w:hAnsi="Times New Roman" w:cs="Times New Roman"/>
          <w:sz w:val="24"/>
          <w:szCs w:val="24"/>
        </w:rPr>
        <w:t>:</w:t>
      </w:r>
    </w:p>
    <w:p w14:paraId="77D9FA71" w14:textId="52C4B589" w:rsidR="00B20873" w:rsidRDefault="00A71941" w:rsidP="007B12AB">
      <w:pPr>
        <w:pStyle w:val="Akapitzlist"/>
        <w:ind w:left="360"/>
        <w:rPr>
          <w:rFonts w:ascii="Times New Roman" w:hAnsi="Times New Roman" w:cs="Times New Roman"/>
          <w:sz w:val="24"/>
          <w:szCs w:val="24"/>
        </w:rPr>
      </w:pPr>
      <w:r w:rsidRPr="008465BD">
        <w:rPr>
          <w:rFonts w:ascii="Times New Roman" w:hAnsi="Times New Roman" w:cs="Times New Roman"/>
          <w:sz w:val="24"/>
          <w:szCs w:val="24"/>
        </w:rPr>
        <w:t>Część</w:t>
      </w:r>
      <w:r w:rsidR="00B20873">
        <w:rPr>
          <w:rFonts w:ascii="Times New Roman" w:hAnsi="Times New Roman" w:cs="Times New Roman"/>
          <w:sz w:val="24"/>
          <w:szCs w:val="24"/>
        </w:rPr>
        <w:t xml:space="preserve">: </w:t>
      </w:r>
      <w:r w:rsidRPr="008B5EBA">
        <w:rPr>
          <w:rFonts w:ascii="Times New Roman" w:hAnsi="Times New Roman" w:cs="Times New Roman"/>
          <w:sz w:val="24"/>
          <w:szCs w:val="24"/>
          <w:highlight w:val="lightGray"/>
        </w:rPr>
        <w:t>……………………………………………</w:t>
      </w:r>
      <w:r w:rsidR="00DF6C31" w:rsidRPr="008B5EBA">
        <w:rPr>
          <w:rFonts w:ascii="Times New Roman" w:hAnsi="Times New Roman" w:cs="Times New Roman"/>
          <w:sz w:val="24"/>
          <w:szCs w:val="24"/>
          <w:highlight w:val="lightGray"/>
        </w:rPr>
        <w:t>………………………………………….</w:t>
      </w:r>
      <w:r w:rsidR="00B20873">
        <w:rPr>
          <w:rFonts w:ascii="Times New Roman" w:hAnsi="Times New Roman" w:cs="Times New Roman"/>
          <w:sz w:val="24"/>
          <w:szCs w:val="24"/>
        </w:rPr>
        <w:br/>
      </w:r>
      <w:r w:rsidRPr="008465BD">
        <w:rPr>
          <w:rFonts w:ascii="Times New Roman" w:hAnsi="Times New Roman" w:cs="Times New Roman"/>
          <w:sz w:val="24"/>
          <w:szCs w:val="24"/>
        </w:rPr>
        <w:t>Strony ustalają na kwotę</w:t>
      </w:r>
      <w:r w:rsidR="00B20873">
        <w:rPr>
          <w:rFonts w:ascii="Times New Roman" w:hAnsi="Times New Roman" w:cs="Times New Roman"/>
          <w:sz w:val="24"/>
          <w:szCs w:val="24"/>
        </w:rPr>
        <w:t xml:space="preserve"> </w:t>
      </w:r>
      <w:r w:rsidR="00B20873">
        <w:rPr>
          <w:rFonts w:ascii="Times New Roman" w:hAnsi="Times New Roman" w:cs="Times New Roman"/>
          <w:sz w:val="24"/>
          <w:szCs w:val="24"/>
        </w:rPr>
        <w:br/>
      </w:r>
      <w:r w:rsidR="00B20873" w:rsidRPr="00DF6C31">
        <w:rPr>
          <w:rFonts w:ascii="Times New Roman" w:hAnsi="Times New Roman" w:cs="Times New Roman"/>
          <w:b/>
          <w:sz w:val="24"/>
          <w:szCs w:val="24"/>
        </w:rPr>
        <w:t>N</w:t>
      </w:r>
      <w:r w:rsidRPr="00DF6C31">
        <w:rPr>
          <w:rFonts w:ascii="Times New Roman" w:hAnsi="Times New Roman" w:cs="Times New Roman"/>
          <w:b/>
          <w:sz w:val="24"/>
          <w:szCs w:val="24"/>
        </w:rPr>
        <w:t>etto:</w:t>
      </w:r>
      <w:r w:rsidRPr="00B20873">
        <w:rPr>
          <w:rFonts w:ascii="Times New Roman" w:hAnsi="Times New Roman" w:cs="Times New Roman"/>
          <w:sz w:val="24"/>
          <w:szCs w:val="24"/>
        </w:rPr>
        <w:t xml:space="preserve"> </w:t>
      </w:r>
      <w:r w:rsidRPr="008B5EBA">
        <w:rPr>
          <w:rFonts w:ascii="Times New Roman" w:hAnsi="Times New Roman" w:cs="Times New Roman"/>
          <w:sz w:val="24"/>
          <w:szCs w:val="24"/>
          <w:highlight w:val="lightGray"/>
        </w:rPr>
        <w:t>…………..…….…</w:t>
      </w:r>
      <w:r w:rsidR="00B20873" w:rsidRPr="008B5EBA">
        <w:rPr>
          <w:rFonts w:ascii="Times New Roman" w:hAnsi="Times New Roman" w:cs="Times New Roman"/>
          <w:sz w:val="24"/>
          <w:szCs w:val="24"/>
          <w:highlight w:val="lightGray"/>
        </w:rPr>
        <w:t>……………………………………………………………...</w:t>
      </w:r>
      <w:r w:rsidR="00DF6C31" w:rsidRPr="008B5EBA">
        <w:rPr>
          <w:rFonts w:ascii="Times New Roman" w:hAnsi="Times New Roman" w:cs="Times New Roman"/>
          <w:sz w:val="24"/>
          <w:szCs w:val="24"/>
          <w:highlight w:val="lightGray"/>
        </w:rPr>
        <w:t>....</w:t>
      </w:r>
      <w:r w:rsidRPr="00B20873">
        <w:rPr>
          <w:rFonts w:ascii="Times New Roman" w:hAnsi="Times New Roman" w:cs="Times New Roman"/>
          <w:sz w:val="24"/>
          <w:szCs w:val="24"/>
        </w:rPr>
        <w:t xml:space="preserve">zł </w:t>
      </w:r>
    </w:p>
    <w:p w14:paraId="0BB241CF" w14:textId="51AC541B" w:rsidR="00A71941" w:rsidRPr="00B20873" w:rsidRDefault="00B20873" w:rsidP="007B12AB">
      <w:pPr>
        <w:pStyle w:val="Akapitzlist"/>
        <w:ind w:left="360"/>
        <w:jc w:val="both"/>
        <w:rPr>
          <w:rFonts w:ascii="Times New Roman" w:hAnsi="Times New Roman" w:cs="Times New Roman"/>
          <w:sz w:val="24"/>
          <w:szCs w:val="24"/>
        </w:rPr>
      </w:pPr>
      <w:r w:rsidRPr="00DF6C31">
        <w:rPr>
          <w:rFonts w:ascii="Times New Roman" w:hAnsi="Times New Roman" w:cs="Times New Roman"/>
          <w:b/>
          <w:sz w:val="24"/>
          <w:szCs w:val="24"/>
        </w:rPr>
        <w:t>B</w:t>
      </w:r>
      <w:r w:rsidR="00A71941" w:rsidRPr="00DF6C31">
        <w:rPr>
          <w:rFonts w:ascii="Times New Roman" w:hAnsi="Times New Roman" w:cs="Times New Roman"/>
          <w:b/>
          <w:sz w:val="24"/>
          <w:szCs w:val="24"/>
        </w:rPr>
        <w:t>rutto</w:t>
      </w:r>
      <w:r>
        <w:rPr>
          <w:rFonts w:ascii="Times New Roman" w:hAnsi="Times New Roman" w:cs="Times New Roman"/>
          <w:sz w:val="24"/>
          <w:szCs w:val="24"/>
        </w:rPr>
        <w:t>,</w:t>
      </w:r>
      <w:r w:rsidR="00A71941" w:rsidRPr="00B20873">
        <w:rPr>
          <w:rFonts w:ascii="Times New Roman" w:hAnsi="Times New Roman" w:cs="Times New Roman"/>
          <w:sz w:val="24"/>
          <w:szCs w:val="24"/>
        </w:rPr>
        <w:t xml:space="preserve"> tj. łącznie z podatkiem</w:t>
      </w:r>
      <w:r w:rsidR="00DF6C31">
        <w:rPr>
          <w:rFonts w:ascii="Times New Roman" w:hAnsi="Times New Roman" w:cs="Times New Roman"/>
          <w:sz w:val="24"/>
          <w:szCs w:val="24"/>
        </w:rPr>
        <w:t xml:space="preserve"> </w:t>
      </w:r>
      <w:r w:rsidR="00A71941" w:rsidRPr="00B20873">
        <w:rPr>
          <w:rFonts w:ascii="Times New Roman" w:hAnsi="Times New Roman" w:cs="Times New Roman"/>
          <w:sz w:val="24"/>
          <w:szCs w:val="24"/>
        </w:rPr>
        <w:t>VAT:</w:t>
      </w:r>
      <w:r w:rsidR="00A71941" w:rsidRPr="008B5EBA">
        <w:rPr>
          <w:rFonts w:ascii="Times New Roman" w:hAnsi="Times New Roman" w:cs="Times New Roman"/>
          <w:sz w:val="24"/>
          <w:szCs w:val="24"/>
          <w:highlight w:val="lightGray"/>
        </w:rPr>
        <w:t>….……….……</w:t>
      </w:r>
      <w:r w:rsidRPr="008B5EBA">
        <w:rPr>
          <w:rFonts w:ascii="Times New Roman" w:hAnsi="Times New Roman" w:cs="Times New Roman"/>
          <w:sz w:val="24"/>
          <w:szCs w:val="24"/>
          <w:highlight w:val="lightGray"/>
        </w:rPr>
        <w:t>…………………………………</w:t>
      </w:r>
      <w:r w:rsidR="00DF6C31" w:rsidRPr="008B5EBA">
        <w:rPr>
          <w:rFonts w:ascii="Times New Roman" w:hAnsi="Times New Roman" w:cs="Times New Roman"/>
          <w:sz w:val="24"/>
          <w:szCs w:val="24"/>
          <w:highlight w:val="lightGray"/>
        </w:rPr>
        <w:t>...</w:t>
      </w:r>
      <w:r w:rsidRPr="008B5EBA">
        <w:rPr>
          <w:rFonts w:ascii="Times New Roman" w:hAnsi="Times New Roman" w:cs="Times New Roman"/>
          <w:sz w:val="24"/>
          <w:szCs w:val="24"/>
          <w:highlight w:val="lightGray"/>
        </w:rPr>
        <w:t>.</w:t>
      </w:r>
      <w:r w:rsidR="00A71941" w:rsidRPr="00B20873">
        <w:rPr>
          <w:rFonts w:ascii="Times New Roman" w:hAnsi="Times New Roman" w:cs="Times New Roman"/>
          <w:sz w:val="24"/>
          <w:szCs w:val="24"/>
        </w:rPr>
        <w:t>zł</w:t>
      </w:r>
      <w:r>
        <w:rPr>
          <w:rFonts w:ascii="Times New Roman" w:hAnsi="Times New Roman" w:cs="Times New Roman"/>
          <w:sz w:val="24"/>
          <w:szCs w:val="24"/>
        </w:rPr>
        <w:br/>
        <w:t>(słownie</w:t>
      </w:r>
      <w:r w:rsidRPr="008B5EBA">
        <w:rPr>
          <w:rFonts w:ascii="Times New Roman" w:hAnsi="Times New Roman" w:cs="Times New Roman"/>
          <w:sz w:val="24"/>
          <w:szCs w:val="24"/>
          <w:highlight w:val="lightGray"/>
        </w:rPr>
        <w:t>:…………………………………………………………………………………..</w:t>
      </w:r>
      <w:r>
        <w:rPr>
          <w:rFonts w:ascii="Times New Roman" w:hAnsi="Times New Roman" w:cs="Times New Roman"/>
          <w:sz w:val="24"/>
          <w:szCs w:val="24"/>
        </w:rPr>
        <w:t>zł)</w:t>
      </w:r>
      <w:r w:rsidR="00A71941" w:rsidRPr="00B20873">
        <w:rPr>
          <w:rFonts w:ascii="Times New Roman" w:hAnsi="Times New Roman" w:cs="Times New Roman"/>
          <w:sz w:val="24"/>
          <w:szCs w:val="24"/>
        </w:rPr>
        <w:t xml:space="preserve"> </w:t>
      </w:r>
    </w:p>
    <w:p w14:paraId="45F270E3" w14:textId="0B40824A" w:rsidR="00A71941" w:rsidRPr="00C22CD6" w:rsidRDefault="00A71941" w:rsidP="00C22CD6">
      <w:pPr>
        <w:pStyle w:val="Akapitzlist"/>
        <w:numPr>
          <w:ilvl w:val="0"/>
          <w:numId w:val="12"/>
        </w:numPr>
        <w:rPr>
          <w:rFonts w:ascii="Times New Roman" w:hAnsi="Times New Roman" w:cs="Times New Roman"/>
          <w:sz w:val="24"/>
          <w:szCs w:val="24"/>
        </w:rPr>
      </w:pPr>
      <w:r w:rsidRPr="00C22CD6">
        <w:rPr>
          <w:rFonts w:ascii="Times New Roman" w:hAnsi="Times New Roman" w:cs="Times New Roman"/>
          <w:sz w:val="24"/>
          <w:szCs w:val="24"/>
        </w:rPr>
        <w:t xml:space="preserve">Strony przewidują możliwość zastosowania ceny niższej od określonej w załącznikach </w:t>
      </w:r>
      <w:r w:rsidRPr="008B5EBA">
        <w:rPr>
          <w:rFonts w:ascii="Times New Roman" w:hAnsi="Times New Roman" w:cs="Times New Roman"/>
          <w:sz w:val="24"/>
          <w:szCs w:val="24"/>
          <w:highlight w:val="lightGray"/>
        </w:rPr>
        <w:t>...........................</w:t>
      </w:r>
      <w:r w:rsidRPr="00C22CD6">
        <w:rPr>
          <w:rFonts w:ascii="Times New Roman" w:hAnsi="Times New Roman" w:cs="Times New Roman"/>
          <w:sz w:val="24"/>
          <w:szCs w:val="24"/>
        </w:rPr>
        <w:t xml:space="preserve"> do umowy.</w:t>
      </w:r>
    </w:p>
    <w:p w14:paraId="6ACC1919" w14:textId="05FC03D2" w:rsidR="00A71941" w:rsidRPr="00F04337" w:rsidRDefault="00A71941" w:rsidP="00F04337">
      <w:pPr>
        <w:jc w:val="center"/>
        <w:rPr>
          <w:rFonts w:ascii="Times New Roman" w:hAnsi="Times New Roman" w:cs="Times New Roman"/>
          <w:b/>
          <w:sz w:val="24"/>
          <w:szCs w:val="24"/>
        </w:rPr>
      </w:pPr>
      <w:r w:rsidRPr="00F04337">
        <w:rPr>
          <w:rFonts w:ascii="Times New Roman" w:hAnsi="Times New Roman" w:cs="Times New Roman"/>
          <w:b/>
          <w:sz w:val="24"/>
          <w:szCs w:val="24"/>
        </w:rPr>
        <w:t xml:space="preserve">§9 </w:t>
      </w:r>
      <w:r w:rsidR="00F04337">
        <w:rPr>
          <w:rFonts w:ascii="Times New Roman" w:hAnsi="Times New Roman" w:cs="Times New Roman"/>
          <w:b/>
          <w:sz w:val="24"/>
          <w:szCs w:val="24"/>
        </w:rPr>
        <w:br/>
      </w:r>
      <w:r w:rsidRPr="00F04337">
        <w:rPr>
          <w:rFonts w:ascii="Times New Roman" w:hAnsi="Times New Roman" w:cs="Times New Roman"/>
          <w:b/>
          <w:sz w:val="24"/>
          <w:szCs w:val="24"/>
        </w:rPr>
        <w:t>Płatność wynagrodzenia</w:t>
      </w:r>
    </w:p>
    <w:p w14:paraId="32EBB9FD" w14:textId="609C82E9" w:rsidR="00A71941" w:rsidRPr="00F04337" w:rsidRDefault="00A71941" w:rsidP="007B12AB">
      <w:pPr>
        <w:pStyle w:val="Akapitzlist"/>
        <w:numPr>
          <w:ilvl w:val="0"/>
          <w:numId w:val="14"/>
        </w:numPr>
        <w:jc w:val="both"/>
        <w:rPr>
          <w:rFonts w:ascii="Times New Roman" w:hAnsi="Times New Roman" w:cs="Times New Roman"/>
          <w:sz w:val="24"/>
          <w:szCs w:val="24"/>
        </w:rPr>
      </w:pPr>
      <w:r w:rsidRPr="00F04337">
        <w:rPr>
          <w:rFonts w:ascii="Times New Roman" w:hAnsi="Times New Roman" w:cs="Times New Roman"/>
          <w:sz w:val="24"/>
          <w:szCs w:val="24"/>
        </w:rPr>
        <w:t xml:space="preserve">Każdy z odbiorców dostawy zobowiązuje się do zapłaty za dostarczone towary w terminie </w:t>
      </w:r>
      <w:r w:rsidRPr="008B5EBA">
        <w:rPr>
          <w:rFonts w:ascii="Times New Roman" w:hAnsi="Times New Roman" w:cs="Times New Roman"/>
          <w:b/>
          <w:sz w:val="24"/>
          <w:szCs w:val="24"/>
        </w:rPr>
        <w:t>do 14 dni</w:t>
      </w:r>
      <w:r w:rsidRPr="008B5EBA">
        <w:rPr>
          <w:rFonts w:ascii="Times New Roman" w:hAnsi="Times New Roman" w:cs="Times New Roman"/>
          <w:sz w:val="24"/>
          <w:szCs w:val="24"/>
        </w:rPr>
        <w:t xml:space="preserve"> od</w:t>
      </w:r>
      <w:r w:rsidRPr="00F04337">
        <w:rPr>
          <w:rFonts w:ascii="Times New Roman" w:hAnsi="Times New Roman" w:cs="Times New Roman"/>
          <w:sz w:val="24"/>
          <w:szCs w:val="24"/>
        </w:rPr>
        <w:t xml:space="preserve"> otrzymania prawidłowo wystawionej faktury za konkretną dostawę, bez względu na termin zapłaty wskazany na fakturze, na co Wykonawca wyraża zgodę. Zapłata nastąpi przelewem środków pieniężnych na wskazane przez Wykonawcę konto bankowe. </w:t>
      </w:r>
      <w:r w:rsidRPr="00F04337">
        <w:rPr>
          <w:rFonts w:ascii="Times New Roman" w:hAnsi="Times New Roman" w:cs="Times New Roman"/>
          <w:sz w:val="24"/>
          <w:szCs w:val="24"/>
        </w:rPr>
        <w:lastRenderedPageBreak/>
        <w:t>Okres zapłaty przedłuża się o okres wystawienia korekty do obarczonej błędem rachunkowym lub rzeczowym faktury.</w:t>
      </w:r>
    </w:p>
    <w:p w14:paraId="184ADF20" w14:textId="6F44F6A1" w:rsidR="00A71941" w:rsidRPr="00F04337" w:rsidRDefault="00A71941" w:rsidP="007B12AB">
      <w:pPr>
        <w:pStyle w:val="Akapitzlist"/>
        <w:numPr>
          <w:ilvl w:val="0"/>
          <w:numId w:val="14"/>
        </w:numPr>
        <w:jc w:val="both"/>
        <w:rPr>
          <w:rFonts w:ascii="Times New Roman" w:hAnsi="Times New Roman" w:cs="Times New Roman"/>
          <w:sz w:val="24"/>
          <w:szCs w:val="24"/>
        </w:rPr>
      </w:pPr>
      <w:r w:rsidRPr="00F04337">
        <w:rPr>
          <w:rFonts w:ascii="Times New Roman" w:hAnsi="Times New Roman" w:cs="Times New Roman"/>
          <w:sz w:val="24"/>
          <w:szCs w:val="24"/>
        </w:rPr>
        <w:t>Płatności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0B5E9BA8" w14:textId="43B67866" w:rsidR="00A71941" w:rsidRPr="00F04337" w:rsidRDefault="00A71941" w:rsidP="007B12AB">
      <w:pPr>
        <w:pStyle w:val="Akapitzlist"/>
        <w:numPr>
          <w:ilvl w:val="0"/>
          <w:numId w:val="14"/>
        </w:numPr>
        <w:jc w:val="both"/>
        <w:rPr>
          <w:rFonts w:ascii="Times New Roman" w:hAnsi="Times New Roman" w:cs="Times New Roman"/>
          <w:sz w:val="24"/>
          <w:szCs w:val="24"/>
        </w:rPr>
      </w:pPr>
      <w:r w:rsidRPr="00F04337">
        <w:rPr>
          <w:rFonts w:ascii="Times New Roman" w:hAnsi="Times New Roman" w:cs="Times New Roman"/>
          <w:sz w:val="24"/>
          <w:szCs w:val="24"/>
        </w:rPr>
        <w:t>Na oryginale faktury przekazanej Zamawiającemu, Wykonawca wymieni asortyment, ilość, cenę jednostkową, nazwę produktu zgodną z załącznikami do niniejszej umowy  oraz wartość brutto towaru wyrażoną w jednostce miary podanej w ofercie.</w:t>
      </w:r>
    </w:p>
    <w:p w14:paraId="47862504" w14:textId="4CD715EA" w:rsidR="00A71941" w:rsidRPr="00F04337" w:rsidRDefault="00A71941" w:rsidP="007B12AB">
      <w:pPr>
        <w:pStyle w:val="Akapitzlist"/>
        <w:numPr>
          <w:ilvl w:val="0"/>
          <w:numId w:val="14"/>
        </w:numPr>
        <w:jc w:val="both"/>
        <w:rPr>
          <w:rFonts w:ascii="Times New Roman" w:hAnsi="Times New Roman" w:cs="Times New Roman"/>
          <w:sz w:val="24"/>
          <w:szCs w:val="24"/>
        </w:rPr>
      </w:pPr>
      <w:r w:rsidRPr="00F04337">
        <w:rPr>
          <w:rFonts w:ascii="Times New Roman" w:hAnsi="Times New Roman" w:cs="Times New Roman"/>
          <w:sz w:val="24"/>
          <w:szCs w:val="24"/>
        </w:rPr>
        <w:t>W przypadku niedopełnienia powyższych wymagań, Zamawiający wstrzyma się z płatnością należności do czasu uzupełnienia faktury, przy czym termin zapłaty liczy się od dnia jej uzupełnienia.</w:t>
      </w:r>
    </w:p>
    <w:p w14:paraId="0046F202" w14:textId="0160BD7D" w:rsidR="00A71941" w:rsidRPr="00F04337" w:rsidRDefault="00A71941" w:rsidP="007B12AB">
      <w:pPr>
        <w:pStyle w:val="Akapitzlist"/>
        <w:numPr>
          <w:ilvl w:val="0"/>
          <w:numId w:val="14"/>
        </w:numPr>
        <w:jc w:val="both"/>
        <w:rPr>
          <w:rFonts w:ascii="Times New Roman" w:hAnsi="Times New Roman" w:cs="Times New Roman"/>
          <w:sz w:val="24"/>
          <w:szCs w:val="24"/>
        </w:rPr>
      </w:pPr>
      <w:r w:rsidRPr="00F04337">
        <w:rPr>
          <w:rFonts w:ascii="Times New Roman" w:hAnsi="Times New Roman" w:cs="Times New Roman"/>
          <w:sz w:val="24"/>
          <w:szCs w:val="24"/>
        </w:rPr>
        <w:t xml:space="preserve">W przypadku zamieszczenia na fakturze błędnych danych Zamawiającego, Zamawiający niezwłocznie wystawi notę korygującą. </w:t>
      </w:r>
    </w:p>
    <w:p w14:paraId="3CBEEB40" w14:textId="73288FA7" w:rsidR="00A71941" w:rsidRPr="00F04337" w:rsidRDefault="00A71941" w:rsidP="007B12AB">
      <w:pPr>
        <w:pStyle w:val="Akapitzlist"/>
        <w:numPr>
          <w:ilvl w:val="0"/>
          <w:numId w:val="14"/>
        </w:numPr>
        <w:jc w:val="both"/>
        <w:rPr>
          <w:rFonts w:ascii="Times New Roman" w:hAnsi="Times New Roman" w:cs="Times New Roman"/>
          <w:sz w:val="24"/>
          <w:szCs w:val="24"/>
        </w:rPr>
      </w:pPr>
      <w:r w:rsidRPr="00F04337">
        <w:rPr>
          <w:rFonts w:ascii="Times New Roman" w:hAnsi="Times New Roman" w:cs="Times New Roman"/>
          <w:sz w:val="24"/>
          <w:szCs w:val="24"/>
        </w:rPr>
        <w:t xml:space="preserve">W przypadku wystąpienia na fakturze innych błędów, w tym błędów rachunkowych lub polegających na wpisaniu ilości towaru niezgodnej z zamówieniem lub zamieszczeniu cen wyższych od określonych w załącznikach </w:t>
      </w:r>
      <w:r w:rsidRPr="008B5EBA">
        <w:rPr>
          <w:rFonts w:ascii="Times New Roman" w:hAnsi="Times New Roman" w:cs="Times New Roman"/>
          <w:sz w:val="24"/>
          <w:szCs w:val="24"/>
          <w:highlight w:val="lightGray"/>
        </w:rPr>
        <w:t>................................</w:t>
      </w:r>
      <w:r w:rsidR="008B5EBA">
        <w:rPr>
          <w:rFonts w:ascii="Times New Roman" w:hAnsi="Times New Roman" w:cs="Times New Roman"/>
          <w:sz w:val="24"/>
          <w:szCs w:val="24"/>
          <w:highlight w:val="lightGray"/>
        </w:rPr>
        <w:t xml:space="preserve"> </w:t>
      </w:r>
      <w:r w:rsidRPr="00F04337">
        <w:rPr>
          <w:rFonts w:ascii="Times New Roman" w:hAnsi="Times New Roman" w:cs="Times New Roman"/>
          <w:sz w:val="24"/>
          <w:szCs w:val="24"/>
        </w:rPr>
        <w:t>do umowy</w:t>
      </w:r>
      <w:r w:rsidR="00607F17">
        <w:rPr>
          <w:rFonts w:ascii="Times New Roman" w:hAnsi="Times New Roman" w:cs="Times New Roman"/>
          <w:sz w:val="24"/>
          <w:szCs w:val="24"/>
        </w:rPr>
        <w:t>,</w:t>
      </w:r>
      <w:r w:rsidRPr="00F04337">
        <w:rPr>
          <w:rFonts w:ascii="Times New Roman" w:hAnsi="Times New Roman" w:cs="Times New Roman"/>
          <w:sz w:val="24"/>
          <w:szCs w:val="24"/>
        </w:rPr>
        <w:t xml:space="preserve"> zapłata nastąpi po otrzymaniu przez Zamawiającego faktury korygującej, a termin płatności liczony będzie od dnia otrzymania prawidłowej faktury ze skorygowanymi danymi, bez względu na termin wskazany na fakturze.</w:t>
      </w:r>
    </w:p>
    <w:p w14:paraId="0353DCC2" w14:textId="2238D035" w:rsidR="00A71941" w:rsidRPr="00F04337" w:rsidRDefault="00A71941" w:rsidP="007B12AB">
      <w:pPr>
        <w:pStyle w:val="Akapitzlist"/>
        <w:numPr>
          <w:ilvl w:val="0"/>
          <w:numId w:val="14"/>
        </w:numPr>
        <w:jc w:val="both"/>
        <w:rPr>
          <w:rFonts w:ascii="Times New Roman" w:hAnsi="Times New Roman" w:cs="Times New Roman"/>
          <w:sz w:val="24"/>
          <w:szCs w:val="24"/>
        </w:rPr>
      </w:pPr>
      <w:r w:rsidRPr="00F04337">
        <w:rPr>
          <w:rFonts w:ascii="Times New Roman" w:hAnsi="Times New Roman" w:cs="Times New Roman"/>
          <w:sz w:val="24"/>
          <w:szCs w:val="24"/>
        </w:rPr>
        <w:t>Wyłącza się prawo do dokonywania przez Wykonawcę jakichkolwiek potrąceń własnych wierzytelności lub nabytych wierzytelności z wierzytelnościami Zamawiającego</w:t>
      </w:r>
      <w:r w:rsidR="00BA0091">
        <w:rPr>
          <w:rFonts w:ascii="Times New Roman" w:hAnsi="Times New Roman" w:cs="Times New Roman"/>
          <w:sz w:val="24"/>
          <w:szCs w:val="24"/>
        </w:rPr>
        <w:t>.</w:t>
      </w:r>
    </w:p>
    <w:p w14:paraId="4CB26514" w14:textId="77777777" w:rsidR="00BA0091" w:rsidRDefault="00A71941" w:rsidP="007B12AB">
      <w:pPr>
        <w:pStyle w:val="Akapitzlist"/>
        <w:numPr>
          <w:ilvl w:val="0"/>
          <w:numId w:val="14"/>
        </w:numPr>
        <w:jc w:val="both"/>
        <w:rPr>
          <w:rFonts w:ascii="Times New Roman" w:hAnsi="Times New Roman" w:cs="Times New Roman"/>
          <w:sz w:val="24"/>
          <w:szCs w:val="24"/>
        </w:rPr>
      </w:pPr>
      <w:r w:rsidRPr="00BA0091">
        <w:rPr>
          <w:rFonts w:ascii="Times New Roman" w:hAnsi="Times New Roman" w:cs="Times New Roman"/>
          <w:sz w:val="24"/>
          <w:szCs w:val="24"/>
        </w:rPr>
        <w:t>Za dzień zapłaty uważa się dzień obciążenia rachunku bankowego Zamawiającego</w:t>
      </w:r>
      <w:r w:rsidR="00BA0091">
        <w:rPr>
          <w:rFonts w:ascii="Times New Roman" w:hAnsi="Times New Roman" w:cs="Times New Roman"/>
          <w:sz w:val="24"/>
          <w:szCs w:val="24"/>
        </w:rPr>
        <w:t>.</w:t>
      </w:r>
    </w:p>
    <w:p w14:paraId="13A4E8B9" w14:textId="77777777" w:rsidR="00BA0091" w:rsidRDefault="00BA0091" w:rsidP="00BA0091">
      <w:pPr>
        <w:pStyle w:val="Akapitzlist"/>
        <w:ind w:left="360"/>
        <w:rPr>
          <w:rFonts w:ascii="Times New Roman" w:hAnsi="Times New Roman" w:cs="Times New Roman"/>
          <w:sz w:val="24"/>
          <w:szCs w:val="24"/>
        </w:rPr>
      </w:pPr>
    </w:p>
    <w:p w14:paraId="5A87B853" w14:textId="070E9F3F" w:rsidR="00A71941" w:rsidRPr="00BA0091" w:rsidRDefault="00A71941" w:rsidP="00BA0091">
      <w:pPr>
        <w:pStyle w:val="Akapitzlist"/>
        <w:ind w:left="360"/>
        <w:jc w:val="center"/>
        <w:rPr>
          <w:rFonts w:ascii="Times New Roman" w:hAnsi="Times New Roman" w:cs="Times New Roman"/>
          <w:b/>
          <w:sz w:val="24"/>
          <w:szCs w:val="24"/>
        </w:rPr>
      </w:pPr>
      <w:r w:rsidRPr="00BA0091">
        <w:rPr>
          <w:rFonts w:ascii="Times New Roman" w:hAnsi="Times New Roman" w:cs="Times New Roman"/>
          <w:b/>
          <w:sz w:val="24"/>
          <w:szCs w:val="24"/>
        </w:rPr>
        <w:t xml:space="preserve">§10 </w:t>
      </w:r>
      <w:r w:rsidR="00BA0091">
        <w:rPr>
          <w:rFonts w:ascii="Times New Roman" w:hAnsi="Times New Roman" w:cs="Times New Roman"/>
          <w:b/>
          <w:sz w:val="24"/>
          <w:szCs w:val="24"/>
        </w:rPr>
        <w:br/>
      </w:r>
      <w:r w:rsidRPr="00BA0091">
        <w:rPr>
          <w:rFonts w:ascii="Times New Roman" w:hAnsi="Times New Roman" w:cs="Times New Roman"/>
          <w:b/>
          <w:sz w:val="24"/>
          <w:szCs w:val="24"/>
        </w:rPr>
        <w:t>Czas obowiązywania Umowy</w:t>
      </w:r>
    </w:p>
    <w:p w14:paraId="23B73F11" w14:textId="61AD1C82" w:rsidR="00A71941" w:rsidRPr="00A71941" w:rsidRDefault="00A71941" w:rsidP="00A71941">
      <w:pPr>
        <w:rPr>
          <w:rFonts w:ascii="Times New Roman" w:hAnsi="Times New Roman" w:cs="Times New Roman"/>
          <w:sz w:val="24"/>
          <w:szCs w:val="24"/>
        </w:rPr>
      </w:pPr>
      <w:r w:rsidRPr="00A71941">
        <w:rPr>
          <w:rFonts w:ascii="Times New Roman" w:hAnsi="Times New Roman" w:cs="Times New Roman"/>
          <w:sz w:val="24"/>
          <w:szCs w:val="24"/>
        </w:rPr>
        <w:t xml:space="preserve">Umowa zostaje zawarta na czas określony </w:t>
      </w:r>
      <w:r w:rsidRPr="008525EB">
        <w:rPr>
          <w:rFonts w:ascii="Times New Roman" w:hAnsi="Times New Roman" w:cs="Times New Roman"/>
          <w:sz w:val="24"/>
          <w:szCs w:val="24"/>
        </w:rPr>
        <w:t>od dnia zawarcia umowy do 3</w:t>
      </w:r>
      <w:r w:rsidR="00BA0091" w:rsidRPr="008525EB">
        <w:rPr>
          <w:rFonts w:ascii="Times New Roman" w:hAnsi="Times New Roman" w:cs="Times New Roman"/>
          <w:sz w:val="24"/>
          <w:szCs w:val="24"/>
        </w:rPr>
        <w:t>1</w:t>
      </w:r>
      <w:r w:rsidRPr="008525EB">
        <w:rPr>
          <w:rFonts w:ascii="Times New Roman" w:hAnsi="Times New Roman" w:cs="Times New Roman"/>
          <w:sz w:val="24"/>
          <w:szCs w:val="24"/>
        </w:rPr>
        <w:t xml:space="preserve"> </w:t>
      </w:r>
      <w:r w:rsidR="00BA0091" w:rsidRPr="008525EB">
        <w:rPr>
          <w:rFonts w:ascii="Times New Roman" w:hAnsi="Times New Roman" w:cs="Times New Roman"/>
          <w:sz w:val="24"/>
          <w:szCs w:val="24"/>
        </w:rPr>
        <w:t>grudnia</w:t>
      </w:r>
      <w:r w:rsidRPr="008525EB">
        <w:rPr>
          <w:rFonts w:ascii="Times New Roman" w:hAnsi="Times New Roman" w:cs="Times New Roman"/>
          <w:sz w:val="24"/>
          <w:szCs w:val="24"/>
        </w:rPr>
        <w:t xml:space="preserve"> 202</w:t>
      </w:r>
      <w:r w:rsidR="00987B21" w:rsidRPr="008525EB">
        <w:rPr>
          <w:rFonts w:ascii="Times New Roman" w:hAnsi="Times New Roman" w:cs="Times New Roman"/>
          <w:sz w:val="24"/>
          <w:szCs w:val="24"/>
        </w:rPr>
        <w:t>1</w:t>
      </w:r>
      <w:r w:rsidRPr="008525EB">
        <w:rPr>
          <w:rFonts w:ascii="Times New Roman" w:hAnsi="Times New Roman" w:cs="Times New Roman"/>
          <w:sz w:val="24"/>
          <w:szCs w:val="24"/>
        </w:rPr>
        <w:t>r.</w:t>
      </w:r>
      <w:r w:rsidRPr="00A71941">
        <w:rPr>
          <w:rFonts w:ascii="Times New Roman" w:hAnsi="Times New Roman" w:cs="Times New Roman"/>
          <w:sz w:val="24"/>
          <w:szCs w:val="24"/>
        </w:rPr>
        <w:t xml:space="preserve"> </w:t>
      </w:r>
    </w:p>
    <w:p w14:paraId="47FB2CC4" w14:textId="144691B6" w:rsidR="00A71941" w:rsidRPr="00BA0091" w:rsidRDefault="00A71941" w:rsidP="00BA0091">
      <w:pPr>
        <w:pStyle w:val="Akapitzlist"/>
        <w:numPr>
          <w:ilvl w:val="0"/>
          <w:numId w:val="15"/>
        </w:numPr>
        <w:rPr>
          <w:rFonts w:ascii="Times New Roman" w:hAnsi="Times New Roman" w:cs="Times New Roman"/>
          <w:sz w:val="24"/>
          <w:szCs w:val="24"/>
        </w:rPr>
      </w:pPr>
      <w:r w:rsidRPr="00BA0091">
        <w:rPr>
          <w:rFonts w:ascii="Times New Roman" w:hAnsi="Times New Roman" w:cs="Times New Roman"/>
          <w:sz w:val="24"/>
          <w:szCs w:val="24"/>
        </w:rPr>
        <w:t>lub wyczerpania wynagrodzenia umownego,</w:t>
      </w:r>
    </w:p>
    <w:p w14:paraId="7DAC18C2" w14:textId="5743DBAB" w:rsidR="00174FCC" w:rsidRPr="001300BB" w:rsidRDefault="00A71941" w:rsidP="001300BB">
      <w:pPr>
        <w:pStyle w:val="Akapitzlist"/>
        <w:numPr>
          <w:ilvl w:val="0"/>
          <w:numId w:val="15"/>
        </w:numPr>
        <w:rPr>
          <w:rFonts w:ascii="Times New Roman" w:hAnsi="Times New Roman" w:cs="Times New Roman"/>
          <w:sz w:val="24"/>
          <w:szCs w:val="24"/>
        </w:rPr>
      </w:pPr>
      <w:r w:rsidRPr="00BA0091">
        <w:rPr>
          <w:rFonts w:ascii="Times New Roman" w:hAnsi="Times New Roman" w:cs="Times New Roman"/>
          <w:sz w:val="24"/>
          <w:szCs w:val="24"/>
        </w:rPr>
        <w:t>lub dnia, w którym pozostała kwota wynagrodzenia umownego będzie niewystarczająca do zlecenia dostaw objętych przedmiotem zamówienia w zależności od tego, które ze zdarzeń wskazanych nastąpi wcześniej.</w:t>
      </w:r>
    </w:p>
    <w:p w14:paraId="120AAC3D" w14:textId="32D70373" w:rsidR="00A71941" w:rsidRPr="00351040" w:rsidRDefault="00A71941" w:rsidP="00351040">
      <w:pPr>
        <w:jc w:val="center"/>
        <w:rPr>
          <w:rFonts w:ascii="Times New Roman" w:hAnsi="Times New Roman" w:cs="Times New Roman"/>
          <w:b/>
          <w:sz w:val="24"/>
          <w:szCs w:val="24"/>
        </w:rPr>
      </w:pPr>
      <w:r w:rsidRPr="00351040">
        <w:rPr>
          <w:rFonts w:ascii="Times New Roman" w:hAnsi="Times New Roman" w:cs="Times New Roman"/>
          <w:b/>
          <w:sz w:val="24"/>
          <w:szCs w:val="24"/>
        </w:rPr>
        <w:t xml:space="preserve">§11 </w:t>
      </w:r>
      <w:r w:rsidR="00351040">
        <w:rPr>
          <w:rFonts w:ascii="Times New Roman" w:hAnsi="Times New Roman" w:cs="Times New Roman"/>
          <w:b/>
          <w:sz w:val="24"/>
          <w:szCs w:val="24"/>
        </w:rPr>
        <w:br/>
      </w:r>
      <w:r w:rsidRPr="00351040">
        <w:rPr>
          <w:rFonts w:ascii="Times New Roman" w:hAnsi="Times New Roman" w:cs="Times New Roman"/>
          <w:b/>
          <w:sz w:val="24"/>
          <w:szCs w:val="24"/>
        </w:rPr>
        <w:t>Zmiany Umowy</w:t>
      </w:r>
    </w:p>
    <w:p w14:paraId="10BCF5FC" w14:textId="227C37A2" w:rsidR="00A71941" w:rsidRPr="0002255A" w:rsidRDefault="00A71941" w:rsidP="007B12AB">
      <w:pPr>
        <w:pStyle w:val="Akapitzlist"/>
        <w:numPr>
          <w:ilvl w:val="1"/>
          <w:numId w:val="15"/>
        </w:numPr>
        <w:jc w:val="both"/>
        <w:rPr>
          <w:rFonts w:ascii="Times New Roman" w:hAnsi="Times New Roman" w:cs="Times New Roman"/>
          <w:sz w:val="24"/>
          <w:szCs w:val="24"/>
        </w:rPr>
      </w:pPr>
      <w:r w:rsidRPr="00351040">
        <w:rPr>
          <w:rFonts w:ascii="Times New Roman" w:hAnsi="Times New Roman" w:cs="Times New Roman"/>
          <w:sz w:val="24"/>
          <w:szCs w:val="24"/>
        </w:rPr>
        <w:t xml:space="preserve">Niniejsza Umowa nie może zostać zmieniona w stosunku do treści oferty, na podstawie której dokonano wyboru Wykonawcy, chyba że Zamawiający przewidział możliwość dokonania takiej zmiany w ogłoszeniu o zamówieniu </w:t>
      </w:r>
      <w:r w:rsidRPr="0002255A">
        <w:rPr>
          <w:rFonts w:ascii="Times New Roman" w:hAnsi="Times New Roman" w:cs="Times New Roman"/>
          <w:sz w:val="24"/>
          <w:szCs w:val="24"/>
        </w:rPr>
        <w:t xml:space="preserve">lub w </w:t>
      </w:r>
      <w:r w:rsidR="0002255A">
        <w:rPr>
          <w:rFonts w:ascii="Times New Roman" w:hAnsi="Times New Roman" w:cs="Times New Roman"/>
          <w:sz w:val="24"/>
          <w:szCs w:val="24"/>
        </w:rPr>
        <w:t xml:space="preserve">Zaproszeniu </w:t>
      </w:r>
      <w:r w:rsidRPr="0002255A">
        <w:rPr>
          <w:rFonts w:ascii="Times New Roman" w:hAnsi="Times New Roman" w:cs="Times New Roman"/>
          <w:sz w:val="24"/>
          <w:szCs w:val="24"/>
        </w:rPr>
        <w:t xml:space="preserve">oraz określił warunki takiej zmiany. </w:t>
      </w:r>
    </w:p>
    <w:p w14:paraId="3644A629" w14:textId="78422E9A" w:rsidR="00A71941" w:rsidRPr="00351040" w:rsidRDefault="00A71941" w:rsidP="007B12AB">
      <w:pPr>
        <w:pStyle w:val="Akapitzlist"/>
        <w:numPr>
          <w:ilvl w:val="1"/>
          <w:numId w:val="15"/>
        </w:numPr>
        <w:jc w:val="both"/>
        <w:rPr>
          <w:rFonts w:ascii="Times New Roman" w:hAnsi="Times New Roman" w:cs="Times New Roman"/>
          <w:sz w:val="24"/>
          <w:szCs w:val="24"/>
        </w:rPr>
      </w:pPr>
      <w:bookmarkStart w:id="1" w:name="_Hlk64317850"/>
      <w:r w:rsidRPr="00351040">
        <w:rPr>
          <w:rFonts w:ascii="Times New Roman" w:hAnsi="Times New Roman" w:cs="Times New Roman"/>
          <w:sz w:val="24"/>
          <w:szCs w:val="24"/>
        </w:rPr>
        <w:t>Zmiany do umowy może inicjować zarówno Zamawiający jak i Wykonawca, składając pisemny wniosek do drugiej strony, zawierający szczegółowy opis zmiany i jej uzasadnienie.</w:t>
      </w:r>
    </w:p>
    <w:p w14:paraId="02A73C67" w14:textId="3B59C2C5" w:rsidR="00A71941" w:rsidRPr="00351040" w:rsidRDefault="00A71941" w:rsidP="007B12AB">
      <w:pPr>
        <w:pStyle w:val="Akapitzlist"/>
        <w:numPr>
          <w:ilvl w:val="1"/>
          <w:numId w:val="15"/>
        </w:numPr>
        <w:jc w:val="both"/>
        <w:rPr>
          <w:rFonts w:ascii="Times New Roman" w:hAnsi="Times New Roman" w:cs="Times New Roman"/>
          <w:sz w:val="24"/>
          <w:szCs w:val="24"/>
        </w:rPr>
      </w:pPr>
      <w:r w:rsidRPr="00351040">
        <w:rPr>
          <w:rFonts w:ascii="Times New Roman" w:hAnsi="Times New Roman" w:cs="Times New Roman"/>
          <w:sz w:val="24"/>
          <w:szCs w:val="24"/>
        </w:rPr>
        <w:t>Wszelkie zmiany niniejszej Umowy wymagają zachowania formy pisemnej pod rygorem nieważności.</w:t>
      </w:r>
    </w:p>
    <w:p w14:paraId="64C4F629" w14:textId="7BEBB3AC" w:rsidR="00A71941" w:rsidRPr="00351040" w:rsidRDefault="00A71941" w:rsidP="00351040">
      <w:pPr>
        <w:pStyle w:val="Akapitzlist"/>
        <w:numPr>
          <w:ilvl w:val="1"/>
          <w:numId w:val="15"/>
        </w:numPr>
        <w:rPr>
          <w:rFonts w:ascii="Times New Roman" w:hAnsi="Times New Roman" w:cs="Times New Roman"/>
          <w:sz w:val="24"/>
          <w:szCs w:val="24"/>
        </w:rPr>
      </w:pPr>
      <w:r w:rsidRPr="00351040">
        <w:rPr>
          <w:rFonts w:ascii="Times New Roman" w:hAnsi="Times New Roman" w:cs="Times New Roman"/>
          <w:sz w:val="24"/>
          <w:szCs w:val="24"/>
        </w:rPr>
        <w:lastRenderedPageBreak/>
        <w:t xml:space="preserve">Zamawiający przewiduje możliwość wprowadzenia zmian postanowień umowy polegających na: </w:t>
      </w:r>
    </w:p>
    <w:p w14:paraId="575C6612" w14:textId="4ACE4994" w:rsidR="00A71941" w:rsidRPr="0002255A" w:rsidRDefault="00A71941" w:rsidP="0002255A">
      <w:pPr>
        <w:pStyle w:val="Akapitzlist"/>
        <w:numPr>
          <w:ilvl w:val="2"/>
          <w:numId w:val="15"/>
        </w:numPr>
        <w:rPr>
          <w:rFonts w:ascii="Times New Roman" w:hAnsi="Times New Roman" w:cs="Times New Roman"/>
          <w:sz w:val="24"/>
          <w:szCs w:val="24"/>
        </w:rPr>
      </w:pPr>
      <w:r w:rsidRPr="00351040">
        <w:rPr>
          <w:rFonts w:ascii="Times New Roman" w:hAnsi="Times New Roman" w:cs="Times New Roman"/>
          <w:sz w:val="24"/>
          <w:szCs w:val="24"/>
        </w:rPr>
        <w:t xml:space="preserve">zmianie terminu realizacji przedmiotu umowy. </w:t>
      </w:r>
      <w:r w:rsidR="0002255A">
        <w:rPr>
          <w:rFonts w:ascii="Times New Roman" w:hAnsi="Times New Roman" w:cs="Times New Roman"/>
          <w:sz w:val="24"/>
          <w:szCs w:val="24"/>
        </w:rPr>
        <w:br/>
      </w:r>
      <w:r w:rsidRPr="0002255A">
        <w:rPr>
          <w:rFonts w:ascii="Times New Roman" w:hAnsi="Times New Roman" w:cs="Times New Roman"/>
          <w:sz w:val="24"/>
          <w:szCs w:val="24"/>
        </w:rPr>
        <w:t xml:space="preserve">Zmiana któregokolwiek z terminów realizacji przedmiotu umowy może nastąpić w następujących przypadkach: </w:t>
      </w:r>
    </w:p>
    <w:p w14:paraId="0EC4AA1E" w14:textId="31ED2904" w:rsidR="00A71941" w:rsidRPr="00351040" w:rsidRDefault="00A71941" w:rsidP="007B12AB">
      <w:pPr>
        <w:pStyle w:val="Akapitzlist"/>
        <w:numPr>
          <w:ilvl w:val="2"/>
          <w:numId w:val="12"/>
        </w:numPr>
        <w:jc w:val="both"/>
        <w:rPr>
          <w:rFonts w:ascii="Times New Roman" w:hAnsi="Times New Roman" w:cs="Times New Roman"/>
          <w:sz w:val="24"/>
          <w:szCs w:val="24"/>
        </w:rPr>
      </w:pPr>
      <w:r w:rsidRPr="00351040">
        <w:rPr>
          <w:rFonts w:ascii="Times New Roman" w:hAnsi="Times New Roman" w:cs="Times New Roman"/>
          <w:sz w:val="24"/>
          <w:szCs w:val="24"/>
        </w:rPr>
        <w:t xml:space="preserve">w przypadku, gdy nastąpi zmiana stanu prawnego lub powszechnie obowiązujących przepisów prawa, mająca wpływ na termin realizacji przedmiotu umowy; </w:t>
      </w:r>
    </w:p>
    <w:p w14:paraId="29BEF1C1" w14:textId="2844F9E6" w:rsidR="00A71941" w:rsidRPr="00351040" w:rsidRDefault="00A71941" w:rsidP="007B12AB">
      <w:pPr>
        <w:pStyle w:val="Akapitzlist"/>
        <w:numPr>
          <w:ilvl w:val="2"/>
          <w:numId w:val="12"/>
        </w:numPr>
        <w:jc w:val="both"/>
        <w:rPr>
          <w:rFonts w:ascii="Times New Roman" w:hAnsi="Times New Roman" w:cs="Times New Roman"/>
          <w:sz w:val="24"/>
          <w:szCs w:val="24"/>
        </w:rPr>
      </w:pPr>
      <w:r w:rsidRPr="00351040">
        <w:rPr>
          <w:rFonts w:ascii="Times New Roman" w:hAnsi="Times New Roman" w:cs="Times New Roman"/>
          <w:sz w:val="24"/>
          <w:szCs w:val="24"/>
        </w:rPr>
        <w:t xml:space="preserve">w sytuacji, gdy wystąpi okoliczność leżąca po stronie Zamawiającego, uniemożliwiająca lub znacznie utrudniająca realizacje przedmiotu umowy w terminie; </w:t>
      </w:r>
    </w:p>
    <w:p w14:paraId="1D4D3D13" w14:textId="4F8955E1" w:rsidR="00A71941" w:rsidRPr="00351040" w:rsidRDefault="00A71941" w:rsidP="007B12AB">
      <w:pPr>
        <w:pStyle w:val="Akapitzlist"/>
        <w:numPr>
          <w:ilvl w:val="2"/>
          <w:numId w:val="12"/>
        </w:numPr>
        <w:jc w:val="both"/>
        <w:rPr>
          <w:rFonts w:ascii="Times New Roman" w:hAnsi="Times New Roman" w:cs="Times New Roman"/>
          <w:sz w:val="24"/>
          <w:szCs w:val="24"/>
        </w:rPr>
      </w:pPr>
      <w:r w:rsidRPr="00351040">
        <w:rPr>
          <w:rFonts w:ascii="Times New Roman" w:hAnsi="Times New Roman" w:cs="Times New Roman"/>
          <w:sz w:val="24"/>
          <w:szCs w:val="24"/>
        </w:rPr>
        <w:t xml:space="preserve">w sytuacji, gdy termin realizacji przedmiotu umowy nie będzie mógł zostać dochowany z uwagi na wystąpienie siły wyższej; przez Siłę Wyższą strony rozumieją okoliczności o charakterze wyjątkowym, których Strony w trakcie zawierania Umowy nie były w stanie przewidzieć, ani im zapobiec, w szczególności katastrofy spowodowane przez siły przyrody takie jak: huragany, intensywne opady deszczu lub śniegu, powodzie, trzęsienia ziemi, skażenia radioaktywne i inne oraz zaburzenia życia zbiorowego, jak: strajk powszechny lub strajki branżowe, rozruchy, wojna i inne, które zaistniały po zawarciu niniejszej Umowy; </w:t>
      </w:r>
    </w:p>
    <w:p w14:paraId="372CD214" w14:textId="0AF0BA68" w:rsidR="00A71941" w:rsidRPr="00351040" w:rsidRDefault="00A71941" w:rsidP="007B12AB">
      <w:pPr>
        <w:pStyle w:val="Akapitzlist"/>
        <w:numPr>
          <w:ilvl w:val="2"/>
          <w:numId w:val="12"/>
        </w:numPr>
        <w:jc w:val="both"/>
        <w:rPr>
          <w:rFonts w:ascii="Times New Roman" w:hAnsi="Times New Roman" w:cs="Times New Roman"/>
          <w:sz w:val="24"/>
          <w:szCs w:val="24"/>
        </w:rPr>
      </w:pPr>
      <w:r w:rsidRPr="00351040">
        <w:rPr>
          <w:rFonts w:ascii="Times New Roman" w:hAnsi="Times New Roman" w:cs="Times New Roman"/>
          <w:sz w:val="24"/>
          <w:szCs w:val="24"/>
        </w:rPr>
        <w:t xml:space="preserve">w sytuacji, gdy na termin realizacji przedmiotu umowy wpłyną lub będą mogły mieć wpływ okoliczności związane z wystąpieniem wirusa SARS-CoV-2 lub choroby wywołanej tym wirusem (COVID-19), dotyczące w szczególności: </w:t>
      </w:r>
    </w:p>
    <w:p w14:paraId="4D840A61" w14:textId="1DCE253A" w:rsidR="00A71941" w:rsidRPr="00351040" w:rsidRDefault="0002255A" w:rsidP="007B12AB">
      <w:pPr>
        <w:pStyle w:val="Akapitzlist"/>
        <w:ind w:left="1211"/>
        <w:jc w:val="both"/>
        <w:rPr>
          <w:rFonts w:ascii="Times New Roman" w:hAnsi="Times New Roman" w:cs="Times New Roman"/>
          <w:sz w:val="24"/>
          <w:szCs w:val="24"/>
        </w:rPr>
      </w:pPr>
      <w:r>
        <w:rPr>
          <w:rFonts w:ascii="Times New Roman" w:hAnsi="Times New Roman" w:cs="Times New Roman"/>
          <w:sz w:val="24"/>
          <w:szCs w:val="24"/>
        </w:rPr>
        <w:t xml:space="preserve">- </w:t>
      </w:r>
      <w:r w:rsidR="00A71941" w:rsidRPr="00351040">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 realizacji przedmiotu umowy; </w:t>
      </w:r>
    </w:p>
    <w:p w14:paraId="5D8EFF28" w14:textId="77777777" w:rsidR="00A71941" w:rsidRPr="00351040" w:rsidRDefault="00A71941" w:rsidP="007B12AB">
      <w:pPr>
        <w:pStyle w:val="Akapitzlist"/>
        <w:ind w:left="1211"/>
        <w:jc w:val="both"/>
        <w:rPr>
          <w:rFonts w:ascii="Times New Roman" w:hAnsi="Times New Roman" w:cs="Times New Roman"/>
          <w:sz w:val="24"/>
          <w:szCs w:val="24"/>
        </w:rPr>
      </w:pPr>
      <w:r w:rsidRPr="0035104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1DF8C27" w14:textId="77777777" w:rsidR="00A71941" w:rsidRPr="00351040" w:rsidRDefault="00A71941" w:rsidP="007B12AB">
      <w:pPr>
        <w:pStyle w:val="Akapitzlist"/>
        <w:ind w:left="1211"/>
        <w:jc w:val="both"/>
        <w:rPr>
          <w:rFonts w:ascii="Times New Roman" w:hAnsi="Times New Roman" w:cs="Times New Roman"/>
          <w:sz w:val="24"/>
          <w:szCs w:val="24"/>
        </w:rPr>
      </w:pPr>
      <w:r w:rsidRPr="00351040">
        <w:rPr>
          <w:rFonts w:ascii="Times New Roman" w:hAnsi="Times New Roman" w:cs="Times New Roman"/>
          <w:sz w:val="24"/>
          <w:szCs w:val="24"/>
        </w:rPr>
        <w:t xml:space="preserve">-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w:t>
      </w:r>
    </w:p>
    <w:p w14:paraId="0810A038" w14:textId="77777777" w:rsidR="00A71941" w:rsidRPr="00351040" w:rsidRDefault="00A71941" w:rsidP="007B12AB">
      <w:pPr>
        <w:pStyle w:val="Akapitzlist"/>
        <w:ind w:left="1211"/>
        <w:jc w:val="both"/>
        <w:rPr>
          <w:rFonts w:ascii="Times New Roman" w:hAnsi="Times New Roman" w:cs="Times New Roman"/>
          <w:sz w:val="24"/>
          <w:szCs w:val="24"/>
        </w:rPr>
      </w:pPr>
      <w:r w:rsidRPr="0035104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14:paraId="00DF34FA" w14:textId="77777777" w:rsidR="00A71941" w:rsidRPr="00351040" w:rsidRDefault="00A71941" w:rsidP="007B12AB">
      <w:pPr>
        <w:pStyle w:val="Akapitzlist"/>
        <w:ind w:left="1211"/>
        <w:jc w:val="both"/>
        <w:rPr>
          <w:rFonts w:ascii="Times New Roman" w:hAnsi="Times New Roman" w:cs="Times New Roman"/>
          <w:sz w:val="24"/>
          <w:szCs w:val="24"/>
        </w:rPr>
      </w:pPr>
      <w:r w:rsidRPr="00351040">
        <w:rPr>
          <w:rFonts w:ascii="Times New Roman" w:hAnsi="Times New Roman" w:cs="Times New Roman"/>
          <w:sz w:val="24"/>
          <w:szCs w:val="24"/>
        </w:rPr>
        <w:t xml:space="preserve">- innych okoliczności, które uniemożliwiają bądź w istotnym stopniu ograniczają możliwość wykonania umowy zgodnie z jej treścią. </w:t>
      </w:r>
    </w:p>
    <w:p w14:paraId="0E0009E1" w14:textId="127D2F1C" w:rsidR="00A71941" w:rsidRPr="00351040" w:rsidRDefault="00A71941" w:rsidP="007B12AB">
      <w:pPr>
        <w:pStyle w:val="Akapitzlist"/>
        <w:numPr>
          <w:ilvl w:val="2"/>
          <w:numId w:val="15"/>
        </w:numPr>
        <w:jc w:val="both"/>
        <w:rPr>
          <w:rFonts w:ascii="Times New Roman" w:hAnsi="Times New Roman" w:cs="Times New Roman"/>
          <w:sz w:val="24"/>
          <w:szCs w:val="24"/>
        </w:rPr>
      </w:pPr>
      <w:r w:rsidRPr="00351040">
        <w:rPr>
          <w:rFonts w:ascii="Times New Roman" w:hAnsi="Times New Roman" w:cs="Times New Roman"/>
          <w:sz w:val="24"/>
          <w:szCs w:val="24"/>
        </w:rPr>
        <w:t xml:space="preserve">zmianie wynagrodzenia wynikającej ze zmiany obowiązującej stawki podatku od towarów i usług VAT; w takiej sytuacji wartość netto wynagrodzenia Wykonawcy nie zmieni się, a określona w aneksie wartość brutto wynagrodzenia zostanie wyliczona na podstawie nowych przepisów, </w:t>
      </w:r>
      <w:r w:rsidR="00780B06">
        <w:rPr>
          <w:rFonts w:ascii="Times New Roman" w:hAnsi="Times New Roman" w:cs="Times New Roman"/>
          <w:sz w:val="24"/>
          <w:szCs w:val="24"/>
        </w:rPr>
        <w:t>z</w:t>
      </w:r>
      <w:r w:rsidR="00780B06" w:rsidRPr="0002255A">
        <w:rPr>
          <w:rFonts w:ascii="Times New Roman" w:hAnsi="Times New Roman" w:cs="Times New Roman"/>
          <w:sz w:val="24"/>
          <w:szCs w:val="24"/>
        </w:rPr>
        <w:t>miana cen w sytuacji o której mowa w niniejszym ustępie może mieć zastosowanie od dnia wejścia w życie stosownych przepisów prawa w tym zakresie.</w:t>
      </w:r>
    </w:p>
    <w:p w14:paraId="3287B2EA" w14:textId="74090931" w:rsidR="00A71941" w:rsidRPr="00351040" w:rsidRDefault="00A71941" w:rsidP="007B12AB">
      <w:pPr>
        <w:pStyle w:val="Akapitzlist"/>
        <w:numPr>
          <w:ilvl w:val="2"/>
          <w:numId w:val="15"/>
        </w:numPr>
        <w:jc w:val="both"/>
        <w:rPr>
          <w:rFonts w:ascii="Times New Roman" w:hAnsi="Times New Roman" w:cs="Times New Roman"/>
          <w:sz w:val="24"/>
          <w:szCs w:val="24"/>
        </w:rPr>
      </w:pPr>
      <w:r w:rsidRPr="00351040">
        <w:rPr>
          <w:rFonts w:ascii="Times New Roman" w:hAnsi="Times New Roman" w:cs="Times New Roman"/>
          <w:sz w:val="24"/>
          <w:szCs w:val="24"/>
        </w:rPr>
        <w:lastRenderedPageBreak/>
        <w:t xml:space="preserve">zmianie asortymentu  wskazanego w ofercie na inny, jeżeli zaproponowany pierwotnie nie będzie dostępny na rynku z powodu zaprzestania jego produkcji oraz pod warunkiem, że oferowany asortyment  spełni wymagania określone w </w:t>
      </w:r>
      <w:r w:rsidR="0002255A">
        <w:rPr>
          <w:rFonts w:ascii="Times New Roman" w:hAnsi="Times New Roman" w:cs="Times New Roman"/>
          <w:sz w:val="24"/>
          <w:szCs w:val="24"/>
        </w:rPr>
        <w:t>Zaproszeniu</w:t>
      </w:r>
      <w:r w:rsidRPr="00351040">
        <w:rPr>
          <w:rFonts w:ascii="Times New Roman" w:hAnsi="Times New Roman" w:cs="Times New Roman"/>
          <w:sz w:val="24"/>
          <w:szCs w:val="24"/>
        </w:rPr>
        <w:t xml:space="preserve"> i nie spowoduje to zmiany ceny ani terminu dostawy. </w:t>
      </w:r>
    </w:p>
    <w:p w14:paraId="1AE78680" w14:textId="76C4A1A0" w:rsidR="00A71941" w:rsidRPr="00351040" w:rsidRDefault="00A71941" w:rsidP="007B12AB">
      <w:pPr>
        <w:pStyle w:val="Akapitzlist"/>
        <w:numPr>
          <w:ilvl w:val="1"/>
          <w:numId w:val="15"/>
        </w:numPr>
        <w:jc w:val="both"/>
        <w:rPr>
          <w:rFonts w:ascii="Times New Roman" w:hAnsi="Times New Roman" w:cs="Times New Roman"/>
          <w:sz w:val="24"/>
          <w:szCs w:val="24"/>
        </w:rPr>
      </w:pPr>
      <w:r w:rsidRPr="00351040">
        <w:rPr>
          <w:rFonts w:ascii="Times New Roman" w:hAnsi="Times New Roman" w:cs="Times New Roman"/>
          <w:sz w:val="24"/>
          <w:szCs w:val="24"/>
        </w:rPr>
        <w:t xml:space="preserve">W sytuacjach, o których mowa w ust. </w:t>
      </w:r>
      <w:r w:rsidR="00780B06">
        <w:rPr>
          <w:rFonts w:ascii="Times New Roman" w:hAnsi="Times New Roman" w:cs="Times New Roman"/>
          <w:sz w:val="24"/>
          <w:szCs w:val="24"/>
        </w:rPr>
        <w:t>4</w:t>
      </w:r>
      <w:r w:rsidRPr="00351040">
        <w:rPr>
          <w:rFonts w:ascii="Times New Roman" w:hAnsi="Times New Roman" w:cs="Times New Roman"/>
          <w:sz w:val="24"/>
          <w:szCs w:val="24"/>
        </w:rPr>
        <w:t xml:space="preserve"> pkt 1, termin realizacji umowy może ulec przedłużeniu o czas trwania okoliczności stanowiących przeszkody w terminowej i zgodnej z umową realizacji przedmiotu umowy. </w:t>
      </w:r>
    </w:p>
    <w:p w14:paraId="3F1FA345" w14:textId="7BDB862D" w:rsidR="00A71941" w:rsidRPr="00351040" w:rsidRDefault="00A71941" w:rsidP="007B12AB">
      <w:pPr>
        <w:pStyle w:val="Akapitzlist"/>
        <w:numPr>
          <w:ilvl w:val="1"/>
          <w:numId w:val="15"/>
        </w:numPr>
        <w:jc w:val="both"/>
        <w:rPr>
          <w:rFonts w:ascii="Times New Roman" w:hAnsi="Times New Roman" w:cs="Times New Roman"/>
          <w:sz w:val="24"/>
          <w:szCs w:val="24"/>
        </w:rPr>
      </w:pPr>
      <w:r w:rsidRPr="00351040">
        <w:rPr>
          <w:rFonts w:ascii="Times New Roman" w:hAnsi="Times New Roman" w:cs="Times New Roman"/>
          <w:sz w:val="24"/>
          <w:szCs w:val="24"/>
        </w:rPr>
        <w:t xml:space="preserve">Wprowadzenie zmian, o których mowa w pkt </w:t>
      </w:r>
      <w:r w:rsidR="00780B06">
        <w:rPr>
          <w:rFonts w:ascii="Times New Roman" w:hAnsi="Times New Roman" w:cs="Times New Roman"/>
          <w:sz w:val="24"/>
          <w:szCs w:val="24"/>
        </w:rPr>
        <w:t>4</w:t>
      </w:r>
      <w:r w:rsidRPr="00351040">
        <w:rPr>
          <w:rFonts w:ascii="Times New Roman" w:hAnsi="Times New Roman" w:cs="Times New Roman"/>
          <w:sz w:val="24"/>
          <w:szCs w:val="24"/>
        </w:rPr>
        <w:t xml:space="preserve"> pkt 1 lit. d wymaga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bookmarkEnd w:id="1"/>
      <w:r w:rsidRPr="00351040">
        <w:rPr>
          <w:rFonts w:ascii="Times New Roman" w:hAnsi="Times New Roman" w:cs="Times New Roman"/>
          <w:sz w:val="24"/>
          <w:szCs w:val="24"/>
        </w:rPr>
        <w:t xml:space="preserve"> </w:t>
      </w:r>
    </w:p>
    <w:p w14:paraId="3BC76A31" w14:textId="420D8036" w:rsidR="00A71941" w:rsidRPr="00351040" w:rsidRDefault="00A71941" w:rsidP="007B12AB">
      <w:pPr>
        <w:pStyle w:val="Akapitzlist"/>
        <w:numPr>
          <w:ilvl w:val="1"/>
          <w:numId w:val="15"/>
        </w:numPr>
        <w:jc w:val="both"/>
        <w:rPr>
          <w:rFonts w:ascii="Times New Roman" w:hAnsi="Times New Roman" w:cs="Times New Roman"/>
          <w:sz w:val="24"/>
          <w:szCs w:val="24"/>
        </w:rPr>
      </w:pPr>
      <w:r w:rsidRPr="00351040">
        <w:rPr>
          <w:rFonts w:ascii="Times New Roman" w:hAnsi="Times New Roman" w:cs="Times New Roman"/>
          <w:sz w:val="24"/>
          <w:szCs w:val="24"/>
        </w:rPr>
        <w:t>Zmiana postanowień zawartej Umowy może nastąpić wyłącznie za zgodą obu Stron. Zmiana umowy wymaga formy pisemnej pod rygorem nieważności.</w:t>
      </w:r>
    </w:p>
    <w:p w14:paraId="5B651633" w14:textId="77777777" w:rsidR="00174FCC" w:rsidRDefault="00174FCC" w:rsidP="00D64AF6">
      <w:pPr>
        <w:jc w:val="center"/>
        <w:rPr>
          <w:rFonts w:ascii="Times New Roman" w:hAnsi="Times New Roman" w:cs="Times New Roman"/>
          <w:b/>
          <w:sz w:val="24"/>
          <w:szCs w:val="24"/>
        </w:rPr>
      </w:pPr>
    </w:p>
    <w:p w14:paraId="2E9597C3" w14:textId="4E3ED458" w:rsidR="00A71941" w:rsidRPr="00D64AF6" w:rsidRDefault="00A71941" w:rsidP="00D64AF6">
      <w:pPr>
        <w:jc w:val="center"/>
        <w:rPr>
          <w:rFonts w:ascii="Times New Roman" w:hAnsi="Times New Roman" w:cs="Times New Roman"/>
          <w:b/>
          <w:sz w:val="24"/>
          <w:szCs w:val="24"/>
        </w:rPr>
      </w:pPr>
      <w:r w:rsidRPr="00D64AF6">
        <w:rPr>
          <w:rFonts w:ascii="Times New Roman" w:hAnsi="Times New Roman" w:cs="Times New Roman"/>
          <w:b/>
          <w:sz w:val="24"/>
          <w:szCs w:val="24"/>
        </w:rPr>
        <w:t xml:space="preserve">§12 </w:t>
      </w:r>
      <w:r w:rsidR="00D64AF6">
        <w:rPr>
          <w:rFonts w:ascii="Times New Roman" w:hAnsi="Times New Roman" w:cs="Times New Roman"/>
          <w:b/>
          <w:sz w:val="24"/>
          <w:szCs w:val="24"/>
        </w:rPr>
        <w:br/>
      </w:r>
      <w:r w:rsidRPr="00D64AF6">
        <w:rPr>
          <w:rFonts w:ascii="Times New Roman" w:hAnsi="Times New Roman" w:cs="Times New Roman"/>
          <w:b/>
          <w:sz w:val="24"/>
          <w:szCs w:val="24"/>
        </w:rPr>
        <w:t>Odpowiedzialność za niewykonanie lub nienależyte wykonanie zobowiązania</w:t>
      </w:r>
    </w:p>
    <w:p w14:paraId="3BEBDC72" w14:textId="34C411F7" w:rsidR="00A71941" w:rsidRPr="00D64AF6" w:rsidRDefault="00A71941" w:rsidP="007B12AB">
      <w:pPr>
        <w:pStyle w:val="Akapitzlist"/>
        <w:numPr>
          <w:ilvl w:val="0"/>
          <w:numId w:val="18"/>
        </w:numPr>
        <w:jc w:val="both"/>
        <w:rPr>
          <w:rFonts w:ascii="Times New Roman" w:hAnsi="Times New Roman" w:cs="Times New Roman"/>
          <w:sz w:val="24"/>
          <w:szCs w:val="24"/>
        </w:rPr>
      </w:pPr>
      <w:r w:rsidRPr="00D64AF6">
        <w:rPr>
          <w:rFonts w:ascii="Times New Roman" w:hAnsi="Times New Roman" w:cs="Times New Roman"/>
          <w:sz w:val="24"/>
          <w:szCs w:val="24"/>
        </w:rPr>
        <w:t>W przypadku nienależytego wykonania zobowiązania przez Wykonawcę polegającego w szczególności na: opóźnieniu w dostarczeniu towarów, niezgodności towarów z opisem przedmiotu zamówienia zawartym w</w:t>
      </w:r>
      <w:r w:rsidR="00D64AF6">
        <w:rPr>
          <w:rFonts w:ascii="Times New Roman" w:hAnsi="Times New Roman" w:cs="Times New Roman"/>
          <w:sz w:val="24"/>
          <w:szCs w:val="24"/>
        </w:rPr>
        <w:t xml:space="preserve"> Zaproszeniu</w:t>
      </w:r>
      <w:r w:rsidRPr="00D64AF6">
        <w:rPr>
          <w:rFonts w:ascii="Times New Roman" w:hAnsi="Times New Roman" w:cs="Times New Roman"/>
          <w:sz w:val="24"/>
          <w:szCs w:val="24"/>
        </w:rPr>
        <w:t>, dostarczeniu artykułów żywnościowych o niewłaściwej jakości zdrowotnej, zafałszowanych lub w jakikolwiek inny sposób naruszających wymogi prawa żywnościowego Zamawiającemu przysługuje - według jego wyboru:</w:t>
      </w:r>
    </w:p>
    <w:p w14:paraId="6274DBA0" w14:textId="41A56579" w:rsidR="00A71941" w:rsidRPr="00D64AF6" w:rsidRDefault="00A71941" w:rsidP="00780B06">
      <w:pPr>
        <w:pStyle w:val="Akapitzlist"/>
        <w:numPr>
          <w:ilvl w:val="0"/>
          <w:numId w:val="17"/>
        </w:numPr>
        <w:rPr>
          <w:rFonts w:ascii="Times New Roman" w:hAnsi="Times New Roman" w:cs="Times New Roman"/>
          <w:sz w:val="24"/>
          <w:szCs w:val="24"/>
        </w:rPr>
      </w:pPr>
      <w:r w:rsidRPr="00D64AF6">
        <w:rPr>
          <w:rFonts w:ascii="Times New Roman" w:hAnsi="Times New Roman" w:cs="Times New Roman"/>
          <w:sz w:val="24"/>
          <w:szCs w:val="24"/>
        </w:rPr>
        <w:t>prawo odmowy dokonania odbioru towaru i odstąpienia od zamówienia poszczególnej dostawy bez wyznaczenia</w:t>
      </w:r>
      <w:r w:rsidR="00D64AF6">
        <w:rPr>
          <w:rFonts w:ascii="Times New Roman" w:hAnsi="Times New Roman" w:cs="Times New Roman"/>
          <w:sz w:val="24"/>
          <w:szCs w:val="24"/>
        </w:rPr>
        <w:t xml:space="preserve"> </w:t>
      </w:r>
      <w:r w:rsidRPr="00D64AF6">
        <w:rPr>
          <w:rFonts w:ascii="Times New Roman" w:hAnsi="Times New Roman" w:cs="Times New Roman"/>
          <w:sz w:val="24"/>
          <w:szCs w:val="24"/>
        </w:rPr>
        <w:t>dodatkowego</w:t>
      </w:r>
      <w:r w:rsidR="00D64AF6">
        <w:rPr>
          <w:rFonts w:ascii="Times New Roman" w:hAnsi="Times New Roman" w:cs="Times New Roman"/>
          <w:sz w:val="24"/>
          <w:szCs w:val="24"/>
        </w:rPr>
        <w:t xml:space="preserve"> </w:t>
      </w:r>
      <w:r w:rsidRPr="00D64AF6">
        <w:rPr>
          <w:rFonts w:ascii="Times New Roman" w:hAnsi="Times New Roman" w:cs="Times New Roman"/>
          <w:sz w:val="24"/>
          <w:szCs w:val="24"/>
        </w:rPr>
        <w:t>terminu</w:t>
      </w:r>
      <w:r w:rsidR="00D64AF6">
        <w:rPr>
          <w:rFonts w:ascii="Times New Roman" w:hAnsi="Times New Roman" w:cs="Times New Roman"/>
          <w:sz w:val="24"/>
          <w:szCs w:val="24"/>
        </w:rPr>
        <w:t xml:space="preserve"> </w:t>
      </w:r>
      <w:r w:rsidR="00D64AF6">
        <w:rPr>
          <w:rFonts w:ascii="Times New Roman" w:hAnsi="Times New Roman" w:cs="Times New Roman"/>
          <w:sz w:val="24"/>
          <w:szCs w:val="24"/>
        </w:rPr>
        <w:br/>
      </w:r>
      <w:r w:rsidRPr="00D64AF6">
        <w:rPr>
          <w:rFonts w:ascii="Times New Roman" w:hAnsi="Times New Roman" w:cs="Times New Roman"/>
          <w:sz w:val="24"/>
          <w:szCs w:val="24"/>
        </w:rPr>
        <w:t>lub</w:t>
      </w:r>
    </w:p>
    <w:p w14:paraId="381A7DA4" w14:textId="1E1B5361" w:rsidR="00A71941" w:rsidRPr="00D64AF6" w:rsidRDefault="00A71941" w:rsidP="007B12AB">
      <w:pPr>
        <w:pStyle w:val="Akapitzlist"/>
        <w:numPr>
          <w:ilvl w:val="0"/>
          <w:numId w:val="17"/>
        </w:numPr>
        <w:jc w:val="both"/>
        <w:rPr>
          <w:rFonts w:ascii="Times New Roman" w:hAnsi="Times New Roman" w:cs="Times New Roman"/>
          <w:sz w:val="24"/>
          <w:szCs w:val="24"/>
        </w:rPr>
      </w:pPr>
      <w:r w:rsidRPr="00D64AF6">
        <w:rPr>
          <w:rFonts w:ascii="Times New Roman" w:hAnsi="Times New Roman" w:cs="Times New Roman"/>
          <w:sz w:val="24"/>
          <w:szCs w:val="24"/>
        </w:rPr>
        <w:t>prawo wyznaczenia Wykonawcy dodatkowego terminu na dostawę towarów wolnych od wad, bez ponoszenia przez  Zamawiającego z tego tytułu jakichkolwiek dodatkowych kosztów.</w:t>
      </w:r>
    </w:p>
    <w:p w14:paraId="6B52C15C" w14:textId="2C8F74B8" w:rsidR="00A71941" w:rsidRPr="00D64AF6" w:rsidRDefault="00A71941" w:rsidP="007B12AB">
      <w:pPr>
        <w:pStyle w:val="Akapitzlist"/>
        <w:numPr>
          <w:ilvl w:val="0"/>
          <w:numId w:val="17"/>
        </w:numPr>
        <w:jc w:val="both"/>
        <w:rPr>
          <w:rFonts w:ascii="Times New Roman" w:hAnsi="Times New Roman" w:cs="Times New Roman"/>
          <w:sz w:val="24"/>
          <w:szCs w:val="24"/>
        </w:rPr>
      </w:pPr>
      <w:r w:rsidRPr="00D64AF6">
        <w:rPr>
          <w:rFonts w:ascii="Times New Roman" w:hAnsi="Times New Roman" w:cs="Times New Roman"/>
          <w:sz w:val="24"/>
          <w:szCs w:val="24"/>
        </w:rPr>
        <w:t xml:space="preserve">odstąpienia od umowy w terminie </w:t>
      </w:r>
      <w:r w:rsidR="00780B06">
        <w:rPr>
          <w:rFonts w:ascii="Times New Roman" w:hAnsi="Times New Roman" w:cs="Times New Roman"/>
          <w:sz w:val="24"/>
          <w:szCs w:val="24"/>
        </w:rPr>
        <w:t>30</w:t>
      </w:r>
      <w:r w:rsidRPr="00D64AF6">
        <w:rPr>
          <w:rFonts w:ascii="Times New Roman" w:hAnsi="Times New Roman" w:cs="Times New Roman"/>
          <w:sz w:val="24"/>
          <w:szCs w:val="24"/>
        </w:rPr>
        <w:t xml:space="preserve"> dni od dnia zaistnienia zdarzenia,</w:t>
      </w:r>
    </w:p>
    <w:p w14:paraId="60D0DCE2" w14:textId="5ED1AF6F" w:rsidR="00A71941" w:rsidRPr="00D64AF6" w:rsidRDefault="00A71941" w:rsidP="007B12AB">
      <w:pPr>
        <w:pStyle w:val="Akapitzlist"/>
        <w:numPr>
          <w:ilvl w:val="0"/>
          <w:numId w:val="18"/>
        </w:numPr>
        <w:jc w:val="both"/>
        <w:rPr>
          <w:rFonts w:ascii="Times New Roman" w:hAnsi="Times New Roman" w:cs="Times New Roman"/>
          <w:sz w:val="24"/>
          <w:szCs w:val="24"/>
        </w:rPr>
      </w:pPr>
      <w:r w:rsidRPr="00D64AF6">
        <w:rPr>
          <w:rFonts w:ascii="Times New Roman" w:hAnsi="Times New Roman" w:cs="Times New Roman"/>
          <w:sz w:val="24"/>
          <w:szCs w:val="24"/>
        </w:rPr>
        <w:t xml:space="preserve">W sytuacjach określonych w ust. 1 pkt 1) lub w przypadku gdy Wykonawca nie jest w stanie dostarczyć w wymaganym terminie produktu zgodnego z opisem zawartym w </w:t>
      </w:r>
      <w:r w:rsidR="00D64AF6">
        <w:rPr>
          <w:rFonts w:ascii="Times New Roman" w:hAnsi="Times New Roman" w:cs="Times New Roman"/>
          <w:sz w:val="24"/>
          <w:szCs w:val="24"/>
        </w:rPr>
        <w:t>Zaproszeniu</w:t>
      </w:r>
      <w:r w:rsidRPr="00D64AF6">
        <w:rPr>
          <w:rFonts w:ascii="Times New Roman" w:hAnsi="Times New Roman" w:cs="Times New Roman"/>
          <w:sz w:val="24"/>
          <w:szCs w:val="24"/>
        </w:rPr>
        <w:t xml:space="preserve"> lub jego właściwego odpowiednika, Zamawiającemu służy prawo zlecenia dostarczenia towarów innemu wykonawcy na koszt Wykonawcy (tzw. wykonanie zastępcze), bez zastosowania cen i czynników cenotwórczych z oferty Wykonawcy, w zakresie tego samego artykułu lub równoważnego, tak aby możliwe było jego użycie zgodnie z zapotrzebowaniem w dniu zaplanowanym przez Zamawiającego. Zamawiający jest obowiązany powiadomić Wykonawcę o zamiarze zakupu towaru u osoby trzeciej. Zakup towarów zastępczych na koszt Wykonawcy nie powoduje odstąpienia od innych postanowień Umowy, w tym kar umownych. W takim przypadku, Wykonawca  w dniu następnym od dnia w którym dokonano zakupu zastępczego, zwróci Zamawiającemu w formie gotówkowej kwotę z faktury wystawionej na wykonawcę przez osobę trzecią. </w:t>
      </w:r>
    </w:p>
    <w:p w14:paraId="47B6AAAF" w14:textId="26230788" w:rsidR="00A71941" w:rsidRPr="00D64AF6" w:rsidRDefault="00A71941" w:rsidP="007B12AB">
      <w:pPr>
        <w:pStyle w:val="Akapitzlist"/>
        <w:numPr>
          <w:ilvl w:val="0"/>
          <w:numId w:val="18"/>
        </w:numPr>
        <w:jc w:val="both"/>
        <w:rPr>
          <w:rFonts w:ascii="Times New Roman" w:hAnsi="Times New Roman" w:cs="Times New Roman"/>
          <w:sz w:val="24"/>
          <w:szCs w:val="24"/>
        </w:rPr>
      </w:pPr>
      <w:r w:rsidRPr="00D64AF6">
        <w:rPr>
          <w:rFonts w:ascii="Times New Roman" w:hAnsi="Times New Roman" w:cs="Times New Roman"/>
          <w:sz w:val="24"/>
          <w:szCs w:val="24"/>
        </w:rPr>
        <w:lastRenderedPageBreak/>
        <w:t xml:space="preserve">Zamawiający wyznaczając dodatkowy termin na dostawę </w:t>
      </w:r>
      <w:r w:rsidR="005A2143">
        <w:rPr>
          <w:rFonts w:ascii="Times New Roman" w:hAnsi="Times New Roman" w:cs="Times New Roman"/>
          <w:sz w:val="24"/>
          <w:szCs w:val="24"/>
        </w:rPr>
        <w:t>towarów wolnych od wad, będzie kierował się rodzajem asortymentu, okresem w którym nastąpi dane zdarzenie oraz indywidualnymi warunkami Zamawiającego.</w:t>
      </w:r>
    </w:p>
    <w:p w14:paraId="45D46C42" w14:textId="1C102672" w:rsidR="00A71941" w:rsidRPr="00010889" w:rsidRDefault="00A71941" w:rsidP="007B12AB">
      <w:pPr>
        <w:pStyle w:val="Akapitzlist"/>
        <w:numPr>
          <w:ilvl w:val="0"/>
          <w:numId w:val="18"/>
        </w:numPr>
        <w:jc w:val="both"/>
        <w:rPr>
          <w:rFonts w:ascii="Times New Roman" w:hAnsi="Times New Roman" w:cs="Times New Roman"/>
          <w:sz w:val="24"/>
          <w:szCs w:val="24"/>
        </w:rPr>
      </w:pPr>
      <w:r w:rsidRPr="00D64AF6">
        <w:rPr>
          <w:rFonts w:ascii="Times New Roman" w:hAnsi="Times New Roman" w:cs="Times New Roman"/>
          <w:sz w:val="24"/>
          <w:szCs w:val="24"/>
        </w:rPr>
        <w:t xml:space="preserve">Dokonanie odbioru wadliwych towarów nie zwalnia Wykonawcy od odpowiedzialności z tytułu roszczeń </w:t>
      </w:r>
      <w:r w:rsidRPr="00010889">
        <w:rPr>
          <w:rFonts w:ascii="Times New Roman" w:hAnsi="Times New Roman" w:cs="Times New Roman"/>
          <w:sz w:val="24"/>
          <w:szCs w:val="24"/>
        </w:rPr>
        <w:t>za nienależyte wykonanie Umowy.</w:t>
      </w:r>
    </w:p>
    <w:p w14:paraId="0149E98F" w14:textId="29E12C46" w:rsidR="00A71941" w:rsidRDefault="00A71941" w:rsidP="00CB5F79">
      <w:pPr>
        <w:jc w:val="center"/>
        <w:rPr>
          <w:rFonts w:ascii="Times New Roman" w:hAnsi="Times New Roman" w:cs="Times New Roman"/>
          <w:b/>
          <w:sz w:val="24"/>
          <w:szCs w:val="24"/>
        </w:rPr>
      </w:pPr>
    </w:p>
    <w:p w14:paraId="0B91D4AA" w14:textId="43EBB60E" w:rsidR="00A71941" w:rsidRPr="00CB5F79" w:rsidRDefault="00A71941" w:rsidP="00D650CB">
      <w:pPr>
        <w:pStyle w:val="Akapitzlist"/>
        <w:ind w:left="360"/>
        <w:jc w:val="center"/>
        <w:rPr>
          <w:rFonts w:ascii="Times New Roman" w:hAnsi="Times New Roman" w:cs="Times New Roman"/>
          <w:b/>
          <w:sz w:val="24"/>
          <w:szCs w:val="24"/>
        </w:rPr>
      </w:pPr>
      <w:r w:rsidRPr="00CB5F79">
        <w:rPr>
          <w:rFonts w:ascii="Times New Roman" w:hAnsi="Times New Roman" w:cs="Times New Roman"/>
          <w:b/>
          <w:sz w:val="24"/>
          <w:szCs w:val="24"/>
        </w:rPr>
        <w:t xml:space="preserve">§13 </w:t>
      </w:r>
      <w:r w:rsidR="00CB5F79" w:rsidRPr="00CB5F79">
        <w:rPr>
          <w:rFonts w:ascii="Times New Roman" w:hAnsi="Times New Roman" w:cs="Times New Roman"/>
          <w:b/>
          <w:sz w:val="24"/>
          <w:szCs w:val="24"/>
        </w:rPr>
        <w:br/>
      </w:r>
      <w:r w:rsidRPr="00CB5F79">
        <w:rPr>
          <w:rFonts w:ascii="Times New Roman" w:hAnsi="Times New Roman" w:cs="Times New Roman"/>
          <w:b/>
          <w:sz w:val="24"/>
          <w:szCs w:val="24"/>
        </w:rPr>
        <w:t>Kary umowne</w:t>
      </w:r>
    </w:p>
    <w:p w14:paraId="74983CB2" w14:textId="44B40875" w:rsidR="00A71941" w:rsidRPr="00CB5F79" w:rsidRDefault="00A71941" w:rsidP="007B12AB">
      <w:pPr>
        <w:pStyle w:val="Akapitzlist"/>
        <w:numPr>
          <w:ilvl w:val="1"/>
          <w:numId w:val="17"/>
        </w:numPr>
        <w:jc w:val="both"/>
        <w:rPr>
          <w:rFonts w:ascii="Times New Roman" w:hAnsi="Times New Roman" w:cs="Times New Roman"/>
          <w:sz w:val="24"/>
          <w:szCs w:val="24"/>
        </w:rPr>
      </w:pPr>
      <w:r w:rsidRPr="00CB5F79">
        <w:rPr>
          <w:rFonts w:ascii="Times New Roman" w:hAnsi="Times New Roman" w:cs="Times New Roman"/>
          <w:sz w:val="24"/>
          <w:szCs w:val="24"/>
        </w:rPr>
        <w:t>W przypadku opóźnienia Wykonawcy w wykonaniu konkretnej dostawy, w stosunku do terminu określonego  w § 3 ust. 8 umowy Wykonawca obowiązany jest do zapłaty kary umownej na rzecz Zamawiającego w wysokości 50,00 złotych, za każdy dzień w którym nastąpiło opóźnienie.</w:t>
      </w:r>
    </w:p>
    <w:p w14:paraId="0F5D7430" w14:textId="2C5116B2" w:rsidR="00A71941" w:rsidRPr="00CB5F79" w:rsidRDefault="00A71941" w:rsidP="007B12AB">
      <w:pPr>
        <w:pStyle w:val="Akapitzlist"/>
        <w:numPr>
          <w:ilvl w:val="1"/>
          <w:numId w:val="17"/>
        </w:numPr>
        <w:jc w:val="both"/>
        <w:rPr>
          <w:rFonts w:ascii="Times New Roman" w:hAnsi="Times New Roman" w:cs="Times New Roman"/>
          <w:sz w:val="24"/>
          <w:szCs w:val="24"/>
        </w:rPr>
      </w:pPr>
      <w:r w:rsidRPr="00CB5F79">
        <w:rPr>
          <w:rFonts w:ascii="Times New Roman" w:hAnsi="Times New Roman" w:cs="Times New Roman"/>
          <w:sz w:val="24"/>
          <w:szCs w:val="24"/>
        </w:rPr>
        <w:t>W sytuacji nienależytego wykonania Umowy innego niż opóźnienie, Zamawiającemu przysługuje kara umowna w wysokości 100% wartości brutto wadliwych towarów.</w:t>
      </w:r>
    </w:p>
    <w:p w14:paraId="0F3F0685" w14:textId="64D2EDE0" w:rsidR="00A71941" w:rsidRPr="00CB5F79" w:rsidRDefault="00A71941" w:rsidP="007B12AB">
      <w:pPr>
        <w:pStyle w:val="Akapitzlist"/>
        <w:numPr>
          <w:ilvl w:val="1"/>
          <w:numId w:val="17"/>
        </w:numPr>
        <w:jc w:val="both"/>
        <w:rPr>
          <w:rFonts w:ascii="Times New Roman" w:hAnsi="Times New Roman" w:cs="Times New Roman"/>
          <w:sz w:val="24"/>
          <w:szCs w:val="24"/>
        </w:rPr>
      </w:pPr>
      <w:r w:rsidRPr="00CB5F79">
        <w:rPr>
          <w:rFonts w:ascii="Times New Roman" w:hAnsi="Times New Roman" w:cs="Times New Roman"/>
          <w:sz w:val="24"/>
          <w:szCs w:val="24"/>
        </w:rPr>
        <w:t>W przypadku odstąpienia przez Zamawiającego od całości umowy z przyczyn leżących po stronie Wykonawcy, Zamawiającemu przysługuje od Wykonawcy  kara umowna w wysokości 20% wynagrodzenia brutto całości przedmiotu umowy.</w:t>
      </w:r>
    </w:p>
    <w:p w14:paraId="7FE9CED1" w14:textId="180F39A0" w:rsidR="00A71941" w:rsidRPr="00CB5F79" w:rsidRDefault="00A71941" w:rsidP="007B12AB">
      <w:pPr>
        <w:pStyle w:val="Akapitzlist"/>
        <w:numPr>
          <w:ilvl w:val="1"/>
          <w:numId w:val="17"/>
        </w:numPr>
        <w:jc w:val="both"/>
        <w:rPr>
          <w:rFonts w:ascii="Times New Roman" w:hAnsi="Times New Roman" w:cs="Times New Roman"/>
          <w:sz w:val="24"/>
          <w:szCs w:val="24"/>
        </w:rPr>
      </w:pPr>
      <w:r w:rsidRPr="00CB5F79">
        <w:rPr>
          <w:rFonts w:ascii="Times New Roman" w:hAnsi="Times New Roman" w:cs="Times New Roman"/>
          <w:sz w:val="24"/>
          <w:szCs w:val="24"/>
        </w:rPr>
        <w:t>W przypadku odstąpienia przez Zamawiającego od części umowy z przyczyn leżących po stronie Wykonawcy, Zamawiającemu przysługuje od Wykonawcy  kara umowna w wysokości 20% wynagrodzenia brutto całości przedmiotu umowy.</w:t>
      </w:r>
    </w:p>
    <w:p w14:paraId="4A9D8B28" w14:textId="4F03AEA6" w:rsidR="00174FCC" w:rsidRPr="00A676CF" w:rsidRDefault="00A71941" w:rsidP="00A676CF">
      <w:pPr>
        <w:pStyle w:val="Akapitzlist"/>
        <w:numPr>
          <w:ilvl w:val="0"/>
          <w:numId w:val="18"/>
        </w:numPr>
        <w:jc w:val="both"/>
        <w:rPr>
          <w:rFonts w:ascii="Times New Roman" w:hAnsi="Times New Roman" w:cs="Times New Roman"/>
          <w:sz w:val="24"/>
          <w:szCs w:val="24"/>
        </w:rPr>
      </w:pPr>
      <w:r w:rsidRPr="00CB5F79">
        <w:rPr>
          <w:rFonts w:ascii="Times New Roman" w:hAnsi="Times New Roman" w:cs="Times New Roman"/>
          <w:sz w:val="24"/>
          <w:szCs w:val="24"/>
        </w:rPr>
        <w:t xml:space="preserve">Wykonawca wyraża zgodę na potrącenie z przysługującego mu wynagrodzenia należnych kar umownych, naliczonych na podstawie noty obciążeniowej przekazanej Wykonawcy. </w:t>
      </w:r>
    </w:p>
    <w:p w14:paraId="1D88AFCD" w14:textId="50118163" w:rsidR="00A71941" w:rsidRPr="00225D22" w:rsidRDefault="00A71941" w:rsidP="00225D22">
      <w:pPr>
        <w:jc w:val="center"/>
        <w:rPr>
          <w:rFonts w:ascii="Times New Roman" w:hAnsi="Times New Roman" w:cs="Times New Roman"/>
          <w:b/>
          <w:sz w:val="24"/>
          <w:szCs w:val="24"/>
        </w:rPr>
      </w:pPr>
      <w:r w:rsidRPr="00225D22">
        <w:rPr>
          <w:rFonts w:ascii="Times New Roman" w:hAnsi="Times New Roman" w:cs="Times New Roman"/>
          <w:b/>
          <w:sz w:val="24"/>
          <w:szCs w:val="24"/>
        </w:rPr>
        <w:t xml:space="preserve">§14 </w:t>
      </w:r>
      <w:r w:rsidR="00225D22">
        <w:rPr>
          <w:rFonts w:ascii="Times New Roman" w:hAnsi="Times New Roman" w:cs="Times New Roman"/>
          <w:b/>
          <w:sz w:val="24"/>
          <w:szCs w:val="24"/>
        </w:rPr>
        <w:br/>
      </w:r>
      <w:r w:rsidRPr="00225D22">
        <w:rPr>
          <w:rFonts w:ascii="Times New Roman" w:hAnsi="Times New Roman" w:cs="Times New Roman"/>
          <w:b/>
          <w:sz w:val="24"/>
          <w:szCs w:val="24"/>
        </w:rPr>
        <w:t>Odpowiedzialność odszkodowawcza</w:t>
      </w:r>
    </w:p>
    <w:p w14:paraId="1A7F525C" w14:textId="2FD393D1" w:rsidR="00A71941" w:rsidRPr="00A71941" w:rsidRDefault="00A71941" w:rsidP="007B12AB">
      <w:pPr>
        <w:jc w:val="both"/>
        <w:rPr>
          <w:rFonts w:ascii="Times New Roman" w:hAnsi="Times New Roman" w:cs="Times New Roman"/>
          <w:sz w:val="24"/>
          <w:szCs w:val="24"/>
        </w:rPr>
      </w:pPr>
      <w:r w:rsidRPr="00A71941">
        <w:rPr>
          <w:rFonts w:ascii="Times New Roman" w:hAnsi="Times New Roman" w:cs="Times New Roman"/>
          <w:sz w:val="24"/>
          <w:szCs w:val="24"/>
        </w:rPr>
        <w:t>Postanowienia §12 i 13 nie wykluczają dochodzenia przez Zamawiającego na zasadach ogólnych kodeksu cywilnego odszkodowania z tytułu niewykonania lub nienależytego wykonania zobowiązania, gdyby kary umowne przewidziane w niniejszej Umowie nie pokryły szkód poniesionych przez Zamawiającego w związku z niewykonaniem lub nienależytym wykonaniem zobowiązania przez Wykonawcę.</w:t>
      </w:r>
    </w:p>
    <w:p w14:paraId="605858F6" w14:textId="74770F4E" w:rsidR="00A71941" w:rsidRPr="00225D22" w:rsidRDefault="00A71941" w:rsidP="00225D22">
      <w:pPr>
        <w:jc w:val="center"/>
        <w:rPr>
          <w:rFonts w:ascii="Times New Roman" w:hAnsi="Times New Roman" w:cs="Times New Roman"/>
          <w:b/>
          <w:sz w:val="24"/>
          <w:szCs w:val="24"/>
        </w:rPr>
      </w:pPr>
      <w:r w:rsidRPr="00225D22">
        <w:rPr>
          <w:rFonts w:ascii="Times New Roman" w:hAnsi="Times New Roman" w:cs="Times New Roman"/>
          <w:b/>
          <w:sz w:val="24"/>
          <w:szCs w:val="24"/>
        </w:rPr>
        <w:t xml:space="preserve">§15 </w:t>
      </w:r>
      <w:r w:rsidR="00225D22">
        <w:rPr>
          <w:rFonts w:ascii="Times New Roman" w:hAnsi="Times New Roman" w:cs="Times New Roman"/>
          <w:b/>
          <w:sz w:val="24"/>
          <w:szCs w:val="24"/>
        </w:rPr>
        <w:br/>
      </w:r>
      <w:r w:rsidRPr="00225D22">
        <w:rPr>
          <w:rFonts w:ascii="Times New Roman" w:hAnsi="Times New Roman" w:cs="Times New Roman"/>
          <w:b/>
          <w:sz w:val="24"/>
          <w:szCs w:val="24"/>
        </w:rPr>
        <w:t>Zakaz przeniesienia praw i obowiązków</w:t>
      </w:r>
    </w:p>
    <w:p w14:paraId="3859CFE0" w14:textId="77777777" w:rsidR="00A71941" w:rsidRPr="00A71941" w:rsidRDefault="00A71941" w:rsidP="007B12AB">
      <w:pPr>
        <w:jc w:val="both"/>
        <w:rPr>
          <w:rFonts w:ascii="Times New Roman" w:hAnsi="Times New Roman" w:cs="Times New Roman"/>
          <w:sz w:val="24"/>
          <w:szCs w:val="24"/>
        </w:rPr>
      </w:pPr>
      <w:r w:rsidRPr="00A71941">
        <w:rPr>
          <w:rFonts w:ascii="Times New Roman" w:hAnsi="Times New Roman" w:cs="Times New Roman"/>
          <w:sz w:val="24"/>
          <w:szCs w:val="24"/>
        </w:rPr>
        <w:t>Wykonawca nie może przenieść na osobę trzecią praw i obowiązków wynikających z Umowy.</w:t>
      </w:r>
    </w:p>
    <w:p w14:paraId="68889D8A" w14:textId="068AE08B" w:rsidR="00A71941" w:rsidRPr="00225D22" w:rsidRDefault="00A71941" w:rsidP="00225D22">
      <w:pPr>
        <w:jc w:val="center"/>
        <w:rPr>
          <w:rFonts w:ascii="Times New Roman" w:hAnsi="Times New Roman" w:cs="Times New Roman"/>
          <w:b/>
          <w:sz w:val="24"/>
          <w:szCs w:val="24"/>
        </w:rPr>
      </w:pPr>
      <w:r w:rsidRPr="00225D22">
        <w:rPr>
          <w:rFonts w:ascii="Times New Roman" w:hAnsi="Times New Roman" w:cs="Times New Roman"/>
          <w:b/>
          <w:sz w:val="24"/>
          <w:szCs w:val="24"/>
        </w:rPr>
        <w:t xml:space="preserve">§16 </w:t>
      </w:r>
      <w:r w:rsidR="00225D22">
        <w:rPr>
          <w:rFonts w:ascii="Times New Roman" w:hAnsi="Times New Roman" w:cs="Times New Roman"/>
          <w:b/>
          <w:sz w:val="24"/>
          <w:szCs w:val="24"/>
        </w:rPr>
        <w:br/>
      </w:r>
      <w:r w:rsidRPr="00225D22">
        <w:rPr>
          <w:rFonts w:ascii="Times New Roman" w:hAnsi="Times New Roman" w:cs="Times New Roman"/>
          <w:b/>
          <w:sz w:val="24"/>
          <w:szCs w:val="24"/>
        </w:rPr>
        <w:t>Właściwość sądowa</w:t>
      </w:r>
    </w:p>
    <w:p w14:paraId="5C1096D1" w14:textId="77777777" w:rsidR="00A71941" w:rsidRPr="00A71941" w:rsidRDefault="00A71941" w:rsidP="007B12AB">
      <w:pPr>
        <w:jc w:val="both"/>
        <w:rPr>
          <w:rFonts w:ascii="Times New Roman" w:hAnsi="Times New Roman" w:cs="Times New Roman"/>
          <w:sz w:val="24"/>
          <w:szCs w:val="24"/>
        </w:rPr>
      </w:pPr>
      <w:r w:rsidRPr="00A71941">
        <w:rPr>
          <w:rFonts w:ascii="Times New Roman" w:hAnsi="Times New Roman" w:cs="Times New Roman"/>
          <w:sz w:val="24"/>
          <w:szCs w:val="24"/>
        </w:rPr>
        <w:t>Wszelkie spory wynikające z realizacji niniejszej Umowy Strony będą rozstrzygały w sądzie właściwym dla siedziby Zamawiającego.</w:t>
      </w:r>
    </w:p>
    <w:p w14:paraId="26631A1B" w14:textId="77777777" w:rsidR="00A676CF" w:rsidRDefault="00A676CF" w:rsidP="00225D22">
      <w:pPr>
        <w:jc w:val="center"/>
        <w:rPr>
          <w:rFonts w:ascii="Times New Roman" w:hAnsi="Times New Roman" w:cs="Times New Roman"/>
          <w:b/>
          <w:sz w:val="24"/>
          <w:szCs w:val="24"/>
        </w:rPr>
      </w:pPr>
    </w:p>
    <w:p w14:paraId="21AAE222" w14:textId="77777777" w:rsidR="00A676CF" w:rsidRDefault="00A676CF" w:rsidP="00225D22">
      <w:pPr>
        <w:jc w:val="center"/>
        <w:rPr>
          <w:rFonts w:ascii="Times New Roman" w:hAnsi="Times New Roman" w:cs="Times New Roman"/>
          <w:b/>
          <w:sz w:val="24"/>
          <w:szCs w:val="24"/>
        </w:rPr>
      </w:pPr>
    </w:p>
    <w:p w14:paraId="4B96DE81" w14:textId="77777777" w:rsidR="00A676CF" w:rsidRDefault="00A676CF" w:rsidP="00225D22">
      <w:pPr>
        <w:jc w:val="center"/>
        <w:rPr>
          <w:rFonts w:ascii="Times New Roman" w:hAnsi="Times New Roman" w:cs="Times New Roman"/>
          <w:b/>
          <w:sz w:val="24"/>
          <w:szCs w:val="24"/>
        </w:rPr>
      </w:pPr>
    </w:p>
    <w:p w14:paraId="0376A80C" w14:textId="33B1EB26" w:rsidR="00A71941" w:rsidRPr="00225D22" w:rsidRDefault="00A71941" w:rsidP="00225D22">
      <w:pPr>
        <w:jc w:val="center"/>
        <w:rPr>
          <w:rFonts w:ascii="Times New Roman" w:hAnsi="Times New Roman" w:cs="Times New Roman"/>
          <w:b/>
          <w:sz w:val="24"/>
          <w:szCs w:val="24"/>
        </w:rPr>
      </w:pPr>
      <w:r w:rsidRPr="00225D22">
        <w:rPr>
          <w:rFonts w:ascii="Times New Roman" w:hAnsi="Times New Roman" w:cs="Times New Roman"/>
          <w:b/>
          <w:sz w:val="24"/>
          <w:szCs w:val="24"/>
        </w:rPr>
        <w:lastRenderedPageBreak/>
        <w:t xml:space="preserve">§17 </w:t>
      </w:r>
      <w:r w:rsidR="00225D22">
        <w:rPr>
          <w:rFonts w:ascii="Times New Roman" w:hAnsi="Times New Roman" w:cs="Times New Roman"/>
          <w:b/>
          <w:sz w:val="24"/>
          <w:szCs w:val="24"/>
        </w:rPr>
        <w:br/>
      </w:r>
      <w:r w:rsidRPr="00225D22">
        <w:rPr>
          <w:rFonts w:ascii="Times New Roman" w:hAnsi="Times New Roman" w:cs="Times New Roman"/>
          <w:b/>
          <w:sz w:val="24"/>
          <w:szCs w:val="24"/>
        </w:rPr>
        <w:t>Jawność informacji, klauzula RODO</w:t>
      </w:r>
    </w:p>
    <w:p w14:paraId="7F25A5E0" w14:textId="2F7AB458" w:rsidR="006100B6" w:rsidRPr="006100B6" w:rsidRDefault="006100B6" w:rsidP="007B12AB">
      <w:pPr>
        <w:pStyle w:val="Akapitzlist"/>
        <w:numPr>
          <w:ilvl w:val="1"/>
          <w:numId w:val="19"/>
        </w:numPr>
        <w:autoSpaceDE w:val="0"/>
        <w:autoSpaceDN w:val="0"/>
        <w:spacing w:after="60"/>
        <w:jc w:val="both"/>
        <w:rPr>
          <w:rFonts w:ascii="Times New Roman" w:hAnsi="Times New Roman" w:cs="Times New Roman"/>
          <w:sz w:val="24"/>
          <w:szCs w:val="24"/>
        </w:rPr>
      </w:pPr>
      <w:r w:rsidRPr="006100B6">
        <w:rPr>
          <w:rFonts w:ascii="Times New Roman" w:hAnsi="Times New Roman" w:cs="Times New Roman"/>
          <w:sz w:val="24"/>
          <w:szCs w:val="24"/>
        </w:rPr>
        <w:t>Na podstawie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 Nr 119, str. 1) (dalej: RODO), Szczecińskie Stowarzyszenie „Złoty Wiek”, informuje, że:</w:t>
      </w:r>
    </w:p>
    <w:p w14:paraId="62597EE7" w14:textId="4B6909F4" w:rsidR="006100B6" w:rsidRPr="006100B6" w:rsidRDefault="006100B6" w:rsidP="007B12AB">
      <w:pPr>
        <w:pStyle w:val="Akapitzlist"/>
        <w:numPr>
          <w:ilvl w:val="0"/>
          <w:numId w:val="21"/>
        </w:numPr>
        <w:autoSpaceDE w:val="0"/>
        <w:autoSpaceDN w:val="0"/>
        <w:spacing w:after="60" w:line="240" w:lineRule="auto"/>
        <w:jc w:val="both"/>
        <w:rPr>
          <w:rFonts w:ascii="Times New Roman" w:hAnsi="Times New Roman" w:cs="Times New Roman"/>
          <w:sz w:val="24"/>
          <w:szCs w:val="24"/>
        </w:rPr>
      </w:pPr>
      <w:r w:rsidRPr="006100B6">
        <w:rPr>
          <w:rFonts w:ascii="Times New Roman" w:hAnsi="Times New Roman" w:cs="Times New Roman"/>
          <w:sz w:val="24"/>
          <w:szCs w:val="24"/>
        </w:rPr>
        <w:t>Administrator danych: Administratorem danych osobowych jest Szczecińskie Stowarzyszenie „Złoty Wiek”, ul. Stanisława Hryniewieckiego 9, kod pocztowy 70-606 Szczecin, kontakt@stowarzyszenie-zlotywiek.pl; tel.: 504265228</w:t>
      </w:r>
    </w:p>
    <w:p w14:paraId="7ADDE255" w14:textId="1AA6305C" w:rsidR="006100B6" w:rsidRPr="006100B6" w:rsidRDefault="006100B6" w:rsidP="007B12AB">
      <w:pPr>
        <w:numPr>
          <w:ilvl w:val="0"/>
          <w:numId w:val="21"/>
        </w:numPr>
        <w:tabs>
          <w:tab w:val="clear" w:pos="720"/>
        </w:tabs>
        <w:autoSpaceDE w:val="0"/>
        <w:autoSpaceDN w:val="0"/>
        <w:spacing w:after="60" w:line="240" w:lineRule="auto"/>
        <w:jc w:val="both"/>
        <w:rPr>
          <w:rFonts w:ascii="Times New Roman" w:hAnsi="Times New Roman" w:cs="Times New Roman"/>
          <w:sz w:val="24"/>
          <w:szCs w:val="24"/>
        </w:rPr>
      </w:pPr>
      <w:r w:rsidRPr="006100B6">
        <w:rPr>
          <w:rFonts w:ascii="Times New Roman" w:hAnsi="Times New Roman" w:cs="Times New Roman"/>
          <w:sz w:val="24"/>
          <w:szCs w:val="24"/>
        </w:rPr>
        <w:t xml:space="preserve">Inspektor ochrony danych:  Anna Budzisz ul. Stanisława Hryniewieckiego 9, </w:t>
      </w:r>
      <w:r>
        <w:rPr>
          <w:rFonts w:ascii="Times New Roman" w:hAnsi="Times New Roman" w:cs="Times New Roman"/>
          <w:sz w:val="24"/>
          <w:szCs w:val="24"/>
        </w:rPr>
        <w:br/>
      </w:r>
      <w:r w:rsidRPr="006100B6">
        <w:rPr>
          <w:rFonts w:ascii="Times New Roman" w:hAnsi="Times New Roman" w:cs="Times New Roman"/>
          <w:sz w:val="24"/>
          <w:szCs w:val="24"/>
        </w:rPr>
        <w:t xml:space="preserve">70 – 606 Szczecin, </w:t>
      </w:r>
      <w:r w:rsidRPr="006100B6">
        <w:rPr>
          <w:rFonts w:ascii="Times New Roman" w:hAnsi="Times New Roman" w:cs="Times New Roman"/>
          <w:sz w:val="24"/>
          <w:szCs w:val="24"/>
          <w:lang w:val="de-DE"/>
        </w:rPr>
        <w:t>e- mail: rodo.inspektor.zlotywiek@wp.pl , tel. 608666522</w:t>
      </w:r>
    </w:p>
    <w:p w14:paraId="2D40DCDA" w14:textId="77777777" w:rsidR="006100B6" w:rsidRPr="006100B6" w:rsidRDefault="006100B6" w:rsidP="007B12AB">
      <w:pPr>
        <w:numPr>
          <w:ilvl w:val="0"/>
          <w:numId w:val="21"/>
        </w:numPr>
        <w:tabs>
          <w:tab w:val="clear" w:pos="720"/>
        </w:tabs>
        <w:autoSpaceDE w:val="0"/>
        <w:autoSpaceDN w:val="0"/>
        <w:spacing w:after="60" w:line="240" w:lineRule="auto"/>
        <w:jc w:val="both"/>
        <w:rPr>
          <w:rFonts w:ascii="Times New Roman" w:hAnsi="Times New Roman" w:cs="Times New Roman"/>
          <w:sz w:val="24"/>
          <w:szCs w:val="24"/>
        </w:rPr>
      </w:pPr>
      <w:r w:rsidRPr="006100B6">
        <w:rPr>
          <w:rFonts w:ascii="Times New Roman" w:hAnsi="Times New Roman" w:cs="Times New Roman"/>
          <w:sz w:val="24"/>
          <w:szCs w:val="24"/>
        </w:rPr>
        <w:t xml:space="preserve">Cele przetwarzania danych osobowych: dane osobowe  będą przetwarzane w celu związanym z postępowaniem o udzielenie zamówienia publicznego w trybie reguły konkurencyjności, natomiast w przypadku wybranego wykonawcy także w celu zawarcia i realizacji umowy. </w:t>
      </w:r>
    </w:p>
    <w:p w14:paraId="2C656858" w14:textId="77777777" w:rsidR="006100B6" w:rsidRPr="006100B6" w:rsidRDefault="006100B6" w:rsidP="007B12AB">
      <w:pPr>
        <w:numPr>
          <w:ilvl w:val="0"/>
          <w:numId w:val="21"/>
        </w:numPr>
        <w:tabs>
          <w:tab w:val="clear" w:pos="720"/>
        </w:tabs>
        <w:autoSpaceDE w:val="0"/>
        <w:autoSpaceDN w:val="0"/>
        <w:spacing w:after="60" w:line="240" w:lineRule="auto"/>
        <w:jc w:val="both"/>
        <w:rPr>
          <w:rFonts w:ascii="Times New Roman" w:hAnsi="Times New Roman" w:cs="Times New Roman"/>
          <w:sz w:val="24"/>
          <w:szCs w:val="24"/>
        </w:rPr>
      </w:pPr>
      <w:r w:rsidRPr="006100B6">
        <w:rPr>
          <w:rFonts w:ascii="Times New Roman" w:hAnsi="Times New Roman" w:cs="Times New Roman"/>
          <w:sz w:val="24"/>
          <w:szCs w:val="24"/>
        </w:rPr>
        <w:t>Przetwarzanie danych osobowych odbywać się będzie na podstawie: art. 6 lit c RODO.</w:t>
      </w:r>
    </w:p>
    <w:p w14:paraId="4960C6F1" w14:textId="77777777" w:rsidR="006100B6" w:rsidRPr="006100B6" w:rsidRDefault="006100B6" w:rsidP="007B12AB">
      <w:pPr>
        <w:numPr>
          <w:ilvl w:val="0"/>
          <w:numId w:val="21"/>
        </w:numPr>
        <w:tabs>
          <w:tab w:val="clear" w:pos="720"/>
        </w:tabs>
        <w:autoSpaceDE w:val="0"/>
        <w:autoSpaceDN w:val="0"/>
        <w:spacing w:after="60" w:line="240" w:lineRule="auto"/>
        <w:jc w:val="both"/>
        <w:rPr>
          <w:rFonts w:ascii="Times New Roman" w:hAnsi="Times New Roman" w:cs="Times New Roman"/>
          <w:sz w:val="24"/>
          <w:szCs w:val="24"/>
        </w:rPr>
      </w:pPr>
      <w:r w:rsidRPr="006100B6">
        <w:rPr>
          <w:rFonts w:ascii="Times New Roman" w:hAnsi="Times New Roman" w:cs="Times New Roman"/>
          <w:sz w:val="24"/>
          <w:szCs w:val="24"/>
        </w:rPr>
        <w:t>Konsekwencje niepodania danych osobowych:  podanie danych osobowych jest dobrowolne, jednakże odmowa podania danych może skutkować odmową zawarcia umowy i brakiem jej realizacji.</w:t>
      </w:r>
    </w:p>
    <w:p w14:paraId="20BCF6A0" w14:textId="77777777" w:rsidR="006100B6" w:rsidRPr="006100B6" w:rsidRDefault="006100B6" w:rsidP="007B12AB">
      <w:pPr>
        <w:numPr>
          <w:ilvl w:val="0"/>
          <w:numId w:val="21"/>
        </w:numPr>
        <w:tabs>
          <w:tab w:val="clear" w:pos="720"/>
        </w:tabs>
        <w:autoSpaceDE w:val="0"/>
        <w:autoSpaceDN w:val="0"/>
        <w:spacing w:after="60" w:line="240" w:lineRule="auto"/>
        <w:jc w:val="both"/>
        <w:rPr>
          <w:rFonts w:ascii="Times New Roman" w:hAnsi="Times New Roman" w:cs="Times New Roman"/>
          <w:sz w:val="24"/>
          <w:szCs w:val="24"/>
        </w:rPr>
      </w:pPr>
      <w:r w:rsidRPr="006100B6">
        <w:rPr>
          <w:rFonts w:ascii="Times New Roman" w:hAnsi="Times New Roman" w:cs="Times New Roman"/>
          <w:sz w:val="24"/>
          <w:szCs w:val="24"/>
        </w:rPr>
        <w:t>Odbiorcy danych: dane pozyskane przez zamawiającego w związku z postępowaniem o udzielenie zamówienia publicznego mogą być przekazywane wszystkim zainteresowanym podmiotom i osobom, ponieważ co do zasady postępowanie o udzielenie zamówienia publicznego jest jawne.</w:t>
      </w:r>
    </w:p>
    <w:p w14:paraId="0C4E2142" w14:textId="77777777" w:rsidR="006100B6" w:rsidRPr="006100B6" w:rsidRDefault="006100B6" w:rsidP="007B12AB">
      <w:pPr>
        <w:numPr>
          <w:ilvl w:val="0"/>
          <w:numId w:val="21"/>
        </w:numPr>
        <w:tabs>
          <w:tab w:val="clear" w:pos="720"/>
        </w:tabs>
        <w:autoSpaceDE w:val="0"/>
        <w:autoSpaceDN w:val="0"/>
        <w:spacing w:after="60" w:line="240" w:lineRule="auto"/>
        <w:jc w:val="both"/>
        <w:rPr>
          <w:rFonts w:ascii="Times New Roman" w:hAnsi="Times New Roman" w:cs="Times New Roman"/>
          <w:sz w:val="24"/>
          <w:szCs w:val="24"/>
        </w:rPr>
      </w:pPr>
      <w:r w:rsidRPr="006100B6">
        <w:rPr>
          <w:rFonts w:ascii="Times New Roman" w:hAnsi="Times New Roman" w:cs="Times New Roman"/>
          <w:sz w:val="24"/>
          <w:szCs w:val="24"/>
        </w:rPr>
        <w:t>Odbiorcami danych osobowych mogą być w szczególności:</w:t>
      </w:r>
    </w:p>
    <w:p w14:paraId="2C5E9F3E" w14:textId="77777777" w:rsidR="006100B6" w:rsidRPr="006100B6" w:rsidRDefault="006100B6" w:rsidP="007B12AB">
      <w:pPr>
        <w:numPr>
          <w:ilvl w:val="0"/>
          <w:numId w:val="21"/>
        </w:numPr>
        <w:tabs>
          <w:tab w:val="clear" w:pos="720"/>
        </w:tabs>
        <w:autoSpaceDE w:val="0"/>
        <w:autoSpaceDN w:val="0"/>
        <w:spacing w:after="60" w:line="240" w:lineRule="auto"/>
        <w:jc w:val="both"/>
        <w:rPr>
          <w:rFonts w:ascii="Times New Roman" w:hAnsi="Times New Roman" w:cs="Times New Roman"/>
          <w:sz w:val="24"/>
          <w:szCs w:val="24"/>
        </w:rPr>
      </w:pPr>
      <w:r w:rsidRPr="006100B6">
        <w:rPr>
          <w:rFonts w:ascii="Times New Roman" w:hAnsi="Times New Roman" w:cs="Times New Roman"/>
          <w:sz w:val="24"/>
          <w:szCs w:val="24"/>
        </w:rPr>
        <w:t>organy i instytucje administracji publicznej,</w:t>
      </w:r>
    </w:p>
    <w:p w14:paraId="450FE531" w14:textId="77777777" w:rsidR="006100B6" w:rsidRPr="006100B6" w:rsidRDefault="006100B6" w:rsidP="007B12AB">
      <w:pPr>
        <w:numPr>
          <w:ilvl w:val="0"/>
          <w:numId w:val="21"/>
        </w:numPr>
        <w:tabs>
          <w:tab w:val="clear" w:pos="720"/>
        </w:tabs>
        <w:autoSpaceDE w:val="0"/>
        <w:autoSpaceDN w:val="0"/>
        <w:spacing w:after="60" w:line="240" w:lineRule="auto"/>
        <w:jc w:val="both"/>
        <w:rPr>
          <w:rFonts w:ascii="Times New Roman" w:hAnsi="Times New Roman" w:cs="Times New Roman"/>
          <w:sz w:val="24"/>
          <w:szCs w:val="24"/>
        </w:rPr>
      </w:pPr>
      <w:r w:rsidRPr="006100B6">
        <w:rPr>
          <w:rFonts w:ascii="Times New Roman" w:hAnsi="Times New Roman" w:cs="Times New Roman"/>
          <w:sz w:val="24"/>
          <w:szCs w:val="24"/>
        </w:rPr>
        <w:t>organy i instytucje uprawnione do pozyskania danych osobowych na podstawie powszechnie obowiązujących przepisów prawa w tym w szczególności sądy, prokuratura, policja,</w:t>
      </w:r>
    </w:p>
    <w:p w14:paraId="0DD85036" w14:textId="77777777" w:rsidR="006100B6" w:rsidRPr="006100B6" w:rsidRDefault="006100B6" w:rsidP="007B12AB">
      <w:pPr>
        <w:numPr>
          <w:ilvl w:val="0"/>
          <w:numId w:val="21"/>
        </w:numPr>
        <w:tabs>
          <w:tab w:val="clear" w:pos="720"/>
        </w:tabs>
        <w:autoSpaceDE w:val="0"/>
        <w:autoSpaceDN w:val="0"/>
        <w:spacing w:after="60" w:line="240" w:lineRule="auto"/>
        <w:jc w:val="both"/>
        <w:rPr>
          <w:rFonts w:ascii="Times New Roman" w:hAnsi="Times New Roman" w:cs="Times New Roman"/>
          <w:sz w:val="24"/>
          <w:szCs w:val="24"/>
        </w:rPr>
      </w:pPr>
      <w:r w:rsidRPr="006100B6">
        <w:rPr>
          <w:rFonts w:ascii="Times New Roman" w:hAnsi="Times New Roman" w:cs="Times New Roman"/>
          <w:sz w:val="24"/>
          <w:szCs w:val="24"/>
        </w:rPr>
        <w:t>podmioty, którym zostanie udostępniona dokumentacja postępowania.</w:t>
      </w:r>
    </w:p>
    <w:p w14:paraId="3E89DF11" w14:textId="77777777" w:rsidR="006100B6" w:rsidRPr="006100B6" w:rsidRDefault="006100B6" w:rsidP="007B12AB">
      <w:pPr>
        <w:numPr>
          <w:ilvl w:val="0"/>
          <w:numId w:val="21"/>
        </w:numPr>
        <w:tabs>
          <w:tab w:val="clear" w:pos="720"/>
        </w:tabs>
        <w:autoSpaceDE w:val="0"/>
        <w:autoSpaceDN w:val="0"/>
        <w:spacing w:after="60" w:line="240" w:lineRule="auto"/>
        <w:jc w:val="both"/>
        <w:rPr>
          <w:rFonts w:ascii="Times New Roman" w:hAnsi="Times New Roman" w:cs="Times New Roman"/>
          <w:sz w:val="24"/>
          <w:szCs w:val="24"/>
        </w:rPr>
      </w:pPr>
      <w:r w:rsidRPr="006100B6">
        <w:rPr>
          <w:rFonts w:ascii="Times New Roman" w:hAnsi="Times New Roman" w:cs="Times New Roman"/>
          <w:sz w:val="24"/>
          <w:szCs w:val="24"/>
        </w:rPr>
        <w:t>podmioty lub osoby które uzyskały od wykonawcy zgodę na ich pozyskanie danych.</w:t>
      </w:r>
    </w:p>
    <w:p w14:paraId="4A3F5289" w14:textId="77777777" w:rsidR="006100B6" w:rsidRPr="006100B6" w:rsidRDefault="006100B6" w:rsidP="007B12AB">
      <w:pPr>
        <w:numPr>
          <w:ilvl w:val="0"/>
          <w:numId w:val="21"/>
        </w:numPr>
        <w:tabs>
          <w:tab w:val="clear" w:pos="720"/>
        </w:tabs>
        <w:autoSpaceDE w:val="0"/>
        <w:autoSpaceDN w:val="0"/>
        <w:spacing w:after="60" w:line="240" w:lineRule="auto"/>
        <w:jc w:val="both"/>
        <w:rPr>
          <w:rFonts w:ascii="Times New Roman" w:hAnsi="Times New Roman" w:cs="Times New Roman"/>
          <w:sz w:val="24"/>
          <w:szCs w:val="24"/>
        </w:rPr>
      </w:pPr>
      <w:r w:rsidRPr="006100B6">
        <w:rPr>
          <w:rFonts w:ascii="Times New Roman" w:hAnsi="Times New Roman" w:cs="Times New Roman"/>
          <w:sz w:val="24"/>
          <w:szCs w:val="24"/>
        </w:rPr>
        <w:t xml:space="preserve">Okres przechowywania danych: dane pozyskane w związku z postępowaniem o udzielenie zamówienia publicznego będą przechowywane zgodnie z przepisami tj. do czasu zakończenia sprawy, a po jej zakończeniu przez okres obowiązkowej archiwizacji.  </w:t>
      </w:r>
    </w:p>
    <w:p w14:paraId="7A4E36EB" w14:textId="77777777" w:rsidR="006100B6" w:rsidRPr="006100B6" w:rsidRDefault="006100B6" w:rsidP="007B12AB">
      <w:pPr>
        <w:numPr>
          <w:ilvl w:val="0"/>
          <w:numId w:val="21"/>
        </w:numPr>
        <w:tabs>
          <w:tab w:val="clear" w:pos="720"/>
        </w:tabs>
        <w:autoSpaceDE w:val="0"/>
        <w:autoSpaceDN w:val="0"/>
        <w:spacing w:after="60" w:line="240" w:lineRule="auto"/>
        <w:jc w:val="both"/>
        <w:rPr>
          <w:rFonts w:ascii="Times New Roman" w:hAnsi="Times New Roman" w:cs="Times New Roman"/>
          <w:sz w:val="24"/>
          <w:szCs w:val="24"/>
        </w:rPr>
      </w:pPr>
      <w:r w:rsidRPr="006100B6">
        <w:rPr>
          <w:rFonts w:ascii="Times New Roman" w:hAnsi="Times New Roman" w:cs="Times New Roman"/>
          <w:sz w:val="24"/>
          <w:szCs w:val="24"/>
        </w:rPr>
        <w:t>Zautomatyzowane podejmowanie decyzji, profilowanie: decyzje dotyczące danych osobowych nie będą podejmowane w sposób zautomatyzowany ani nie będą profilowane.</w:t>
      </w:r>
    </w:p>
    <w:p w14:paraId="259DDDD1" w14:textId="77777777" w:rsidR="006100B6" w:rsidRPr="006100B6" w:rsidRDefault="006100B6" w:rsidP="007B12AB">
      <w:pPr>
        <w:numPr>
          <w:ilvl w:val="0"/>
          <w:numId w:val="21"/>
        </w:numPr>
        <w:tabs>
          <w:tab w:val="clear" w:pos="720"/>
        </w:tabs>
        <w:autoSpaceDE w:val="0"/>
        <w:autoSpaceDN w:val="0"/>
        <w:spacing w:after="60" w:line="240" w:lineRule="auto"/>
        <w:jc w:val="both"/>
        <w:rPr>
          <w:rFonts w:ascii="Times New Roman" w:hAnsi="Times New Roman" w:cs="Times New Roman"/>
          <w:sz w:val="24"/>
          <w:szCs w:val="24"/>
        </w:rPr>
      </w:pPr>
      <w:r w:rsidRPr="006100B6">
        <w:rPr>
          <w:rFonts w:ascii="Times New Roman" w:hAnsi="Times New Roman" w:cs="Times New Roman"/>
          <w:sz w:val="24"/>
          <w:szCs w:val="24"/>
        </w:rPr>
        <w:t>Prawo dostępu do danych osobowych: każdy ma prawo dostępu do swoich danych osobowych, prawo do ich sprostowania, usunięcia lub ograniczenia ich przetwarzania oraz  prawo do wniesienia sprzeciwu wobec przetwarzania danych osobowych, a także o prawo do przenoszenia danych.</w:t>
      </w:r>
    </w:p>
    <w:p w14:paraId="34536BED" w14:textId="77777777" w:rsidR="006100B6" w:rsidRPr="006100B6" w:rsidRDefault="006100B6" w:rsidP="007B12AB">
      <w:pPr>
        <w:numPr>
          <w:ilvl w:val="0"/>
          <w:numId w:val="21"/>
        </w:numPr>
        <w:tabs>
          <w:tab w:val="clear" w:pos="720"/>
        </w:tabs>
        <w:autoSpaceDE w:val="0"/>
        <w:autoSpaceDN w:val="0"/>
        <w:spacing w:after="60" w:line="240" w:lineRule="auto"/>
        <w:jc w:val="both"/>
        <w:rPr>
          <w:rFonts w:ascii="Times New Roman" w:hAnsi="Times New Roman" w:cs="Times New Roman"/>
          <w:sz w:val="24"/>
          <w:szCs w:val="24"/>
        </w:rPr>
      </w:pPr>
      <w:r w:rsidRPr="006100B6">
        <w:rPr>
          <w:rFonts w:ascii="Times New Roman" w:hAnsi="Times New Roman" w:cs="Times New Roman"/>
          <w:sz w:val="24"/>
          <w:szCs w:val="24"/>
        </w:rPr>
        <w:lastRenderedPageBreak/>
        <w:t xml:space="preserve">Osoba której dane osobowe są przetwarzane na podstawie zgody, posiada prawo w dowolnym momencie wycofać zgodę. Wycofanie zgody nie wpływa na zgodność z prawem przetwarzania, którego dokonano na podstawie zgody przed jej wycofaniem. </w:t>
      </w:r>
    </w:p>
    <w:p w14:paraId="7F602422" w14:textId="77777777" w:rsidR="006100B6" w:rsidRPr="006100B6" w:rsidRDefault="006100B6" w:rsidP="007B12AB">
      <w:pPr>
        <w:numPr>
          <w:ilvl w:val="0"/>
          <w:numId w:val="21"/>
        </w:numPr>
        <w:tabs>
          <w:tab w:val="clear" w:pos="720"/>
        </w:tabs>
        <w:autoSpaceDE w:val="0"/>
        <w:autoSpaceDN w:val="0"/>
        <w:spacing w:after="60" w:line="240" w:lineRule="auto"/>
        <w:jc w:val="both"/>
        <w:rPr>
          <w:rFonts w:ascii="Times New Roman" w:hAnsi="Times New Roman" w:cs="Times New Roman"/>
          <w:sz w:val="24"/>
          <w:szCs w:val="24"/>
        </w:rPr>
      </w:pPr>
      <w:r w:rsidRPr="006100B6">
        <w:rPr>
          <w:rFonts w:ascii="Times New Roman" w:hAnsi="Times New Roman" w:cs="Times New Roman"/>
          <w:sz w:val="24"/>
          <w:szCs w:val="24"/>
        </w:rPr>
        <w:t>Prawo wniesienia skargi do organu nadzorczego: każdej osobie której dane są przetwarzane przysługuje prawo wniesienia skargi do organu nadzorczego, którym jest Prezes Urzędu Ochrony Danych Osobowych, iż przetwarzanie danych osobowych Pani/Pana dotyczących narusza przepisy RODO.</w:t>
      </w:r>
    </w:p>
    <w:p w14:paraId="76142F4E" w14:textId="6EC3987E" w:rsidR="003A47C6" w:rsidRDefault="006100B6" w:rsidP="003A47C6">
      <w:pPr>
        <w:tabs>
          <w:tab w:val="num" w:pos="1440"/>
        </w:tabs>
        <w:autoSpaceDE w:val="0"/>
        <w:autoSpaceDN w:val="0"/>
        <w:spacing w:after="60"/>
        <w:jc w:val="both"/>
        <w:rPr>
          <w:rFonts w:ascii="Times New Roman" w:hAnsi="Times New Roman" w:cs="Times New Roman"/>
          <w:sz w:val="24"/>
          <w:szCs w:val="24"/>
        </w:rPr>
      </w:pPr>
      <w:r w:rsidRPr="006100B6">
        <w:rPr>
          <w:rFonts w:ascii="Times New Roman" w:hAnsi="Times New Roman" w:cs="Times New Roman"/>
          <w:sz w:val="24"/>
          <w:szCs w:val="24"/>
        </w:rPr>
        <w:t>Podanie danych osobowych przez Wykonawcę jest dobrowolne</w:t>
      </w:r>
      <w:r w:rsidR="00A46D3A">
        <w:rPr>
          <w:rFonts w:ascii="Times New Roman" w:hAnsi="Times New Roman" w:cs="Times New Roman"/>
          <w:sz w:val="24"/>
          <w:szCs w:val="24"/>
        </w:rPr>
        <w:t>,</w:t>
      </w:r>
      <w:r w:rsidRPr="006100B6">
        <w:rPr>
          <w:rFonts w:ascii="Times New Roman" w:hAnsi="Times New Roman" w:cs="Times New Roman"/>
          <w:sz w:val="24"/>
          <w:szCs w:val="24"/>
        </w:rPr>
        <w:t xml:space="preserve"> jednakże odmowa podania danych skutkuje odmową zawarcia umowy</w:t>
      </w:r>
      <w:r>
        <w:rPr>
          <w:rFonts w:ascii="Times New Roman" w:hAnsi="Times New Roman" w:cs="Times New Roman"/>
          <w:sz w:val="24"/>
          <w:szCs w:val="24"/>
        </w:rPr>
        <w:t>.</w:t>
      </w:r>
    </w:p>
    <w:p w14:paraId="47F81590" w14:textId="6C849B30" w:rsidR="00A71941" w:rsidRPr="006100B6" w:rsidRDefault="00A71941" w:rsidP="006100B6">
      <w:pPr>
        <w:jc w:val="center"/>
        <w:rPr>
          <w:rFonts w:ascii="Times New Roman" w:hAnsi="Times New Roman" w:cs="Times New Roman"/>
          <w:b/>
          <w:sz w:val="24"/>
          <w:szCs w:val="24"/>
        </w:rPr>
      </w:pPr>
      <w:r w:rsidRPr="006100B6">
        <w:rPr>
          <w:rFonts w:ascii="Times New Roman" w:hAnsi="Times New Roman" w:cs="Times New Roman"/>
          <w:b/>
          <w:sz w:val="24"/>
          <w:szCs w:val="24"/>
        </w:rPr>
        <w:t xml:space="preserve">§18 </w:t>
      </w:r>
      <w:r w:rsidR="006100B6">
        <w:rPr>
          <w:rFonts w:ascii="Times New Roman" w:hAnsi="Times New Roman" w:cs="Times New Roman"/>
          <w:b/>
          <w:sz w:val="24"/>
          <w:szCs w:val="24"/>
        </w:rPr>
        <w:br/>
      </w:r>
      <w:r w:rsidRPr="006100B6">
        <w:rPr>
          <w:rFonts w:ascii="Times New Roman" w:hAnsi="Times New Roman" w:cs="Times New Roman"/>
          <w:b/>
          <w:sz w:val="24"/>
          <w:szCs w:val="24"/>
        </w:rPr>
        <w:t>Postanowienia końcowe</w:t>
      </w:r>
    </w:p>
    <w:p w14:paraId="3E15479B" w14:textId="77777777" w:rsidR="001805CC" w:rsidRDefault="00A71941" w:rsidP="00277596">
      <w:pPr>
        <w:pStyle w:val="Akapitzlist"/>
        <w:numPr>
          <w:ilvl w:val="2"/>
          <w:numId w:val="19"/>
        </w:numPr>
        <w:rPr>
          <w:rFonts w:ascii="Times New Roman" w:hAnsi="Times New Roman" w:cs="Times New Roman"/>
          <w:sz w:val="24"/>
          <w:szCs w:val="24"/>
        </w:rPr>
      </w:pPr>
      <w:r w:rsidRPr="007A2A72">
        <w:rPr>
          <w:rFonts w:ascii="Times New Roman" w:hAnsi="Times New Roman" w:cs="Times New Roman"/>
          <w:sz w:val="24"/>
          <w:szCs w:val="24"/>
        </w:rPr>
        <w:t>Upoważnionym do kontaktów z Wykonawcą w godz. 7:30 -15:30 z ramienia:</w:t>
      </w:r>
      <w:r w:rsidR="00277596">
        <w:rPr>
          <w:rFonts w:ascii="Times New Roman" w:hAnsi="Times New Roman" w:cs="Times New Roman"/>
          <w:sz w:val="24"/>
          <w:szCs w:val="24"/>
        </w:rPr>
        <w:t xml:space="preserve"> </w:t>
      </w:r>
    </w:p>
    <w:p w14:paraId="64AE39CF" w14:textId="4E5E7A66" w:rsidR="00A71941" w:rsidRDefault="00A71941" w:rsidP="001805CC">
      <w:pPr>
        <w:pStyle w:val="Akapitzlist"/>
        <w:numPr>
          <w:ilvl w:val="2"/>
          <w:numId w:val="15"/>
        </w:numPr>
        <w:rPr>
          <w:rFonts w:ascii="Times New Roman" w:hAnsi="Times New Roman" w:cs="Times New Roman"/>
          <w:sz w:val="24"/>
          <w:szCs w:val="24"/>
        </w:rPr>
      </w:pPr>
      <w:r w:rsidRPr="00277596">
        <w:rPr>
          <w:rFonts w:ascii="Times New Roman" w:hAnsi="Times New Roman" w:cs="Times New Roman"/>
          <w:sz w:val="24"/>
          <w:szCs w:val="24"/>
        </w:rPr>
        <w:t xml:space="preserve">Zamawiającego </w:t>
      </w:r>
      <w:r w:rsidR="00DA5C00">
        <w:rPr>
          <w:rFonts w:ascii="Times New Roman" w:hAnsi="Times New Roman" w:cs="Times New Roman"/>
          <w:sz w:val="24"/>
          <w:szCs w:val="24"/>
        </w:rPr>
        <w:t xml:space="preserve">są: </w:t>
      </w:r>
      <w:r w:rsidR="001805CC">
        <w:rPr>
          <w:rFonts w:ascii="Times New Roman" w:hAnsi="Times New Roman" w:cs="Times New Roman"/>
          <w:sz w:val="24"/>
          <w:szCs w:val="24"/>
        </w:rPr>
        <w:t xml:space="preserve"> </w:t>
      </w:r>
      <w:r w:rsidR="00277596">
        <w:rPr>
          <w:rFonts w:ascii="Times New Roman" w:hAnsi="Times New Roman" w:cs="Times New Roman"/>
          <w:sz w:val="24"/>
          <w:szCs w:val="24"/>
        </w:rPr>
        <w:br/>
      </w:r>
      <w:bookmarkStart w:id="2" w:name="_Hlk63770121"/>
      <w:r w:rsidRPr="00277596">
        <w:rPr>
          <w:rFonts w:ascii="Times New Roman" w:hAnsi="Times New Roman" w:cs="Times New Roman"/>
          <w:sz w:val="24"/>
          <w:szCs w:val="24"/>
        </w:rPr>
        <w:t>tel.……………………………….</w:t>
      </w:r>
      <w:r w:rsidR="00277596">
        <w:rPr>
          <w:rFonts w:ascii="Times New Roman" w:hAnsi="Times New Roman" w:cs="Times New Roman"/>
          <w:sz w:val="24"/>
          <w:szCs w:val="24"/>
        </w:rPr>
        <w:t xml:space="preserve"> E-mail:……………………………………………</w:t>
      </w:r>
      <w:bookmarkEnd w:id="2"/>
    </w:p>
    <w:p w14:paraId="57B1D95A" w14:textId="4324F80D" w:rsidR="00DA5C00" w:rsidRPr="00DA5C00" w:rsidRDefault="00A676CF" w:rsidP="00DA5C00">
      <w:pPr>
        <w:pStyle w:val="Akapitzlist"/>
        <w:ind w:left="426"/>
        <w:rPr>
          <w:rFonts w:ascii="Times New Roman" w:hAnsi="Times New Roman" w:cs="Times New Roman"/>
          <w:sz w:val="24"/>
          <w:szCs w:val="24"/>
        </w:rPr>
      </w:pPr>
      <w:r>
        <w:rPr>
          <w:rFonts w:ascii="Times New Roman" w:hAnsi="Times New Roman" w:cs="Times New Roman"/>
          <w:sz w:val="24"/>
          <w:szCs w:val="24"/>
        </w:rPr>
        <w:t>2</w:t>
      </w:r>
      <w:r w:rsidR="00DA5C00" w:rsidRPr="00DA5C00">
        <w:rPr>
          <w:rFonts w:ascii="Times New Roman" w:hAnsi="Times New Roman" w:cs="Times New Roman"/>
          <w:sz w:val="24"/>
          <w:szCs w:val="24"/>
        </w:rPr>
        <w:t>)</w:t>
      </w:r>
      <w:r w:rsidR="00DA5C00" w:rsidRPr="00DA5C00">
        <w:rPr>
          <w:rFonts w:ascii="Times New Roman" w:hAnsi="Times New Roman" w:cs="Times New Roman"/>
          <w:sz w:val="24"/>
          <w:szCs w:val="24"/>
        </w:rPr>
        <w:tab/>
      </w:r>
      <w:r w:rsidR="00DA5C00">
        <w:rPr>
          <w:rFonts w:ascii="Times New Roman" w:hAnsi="Times New Roman" w:cs="Times New Roman"/>
          <w:sz w:val="24"/>
          <w:szCs w:val="24"/>
        </w:rPr>
        <w:t xml:space="preserve">ul. Hryniewieckiego 9, Szczecin 70-606 </w:t>
      </w:r>
      <w:r w:rsidR="00DA5C00" w:rsidRPr="00DA5C00">
        <w:rPr>
          <w:rFonts w:ascii="Times New Roman" w:hAnsi="Times New Roman" w:cs="Times New Roman"/>
          <w:sz w:val="24"/>
          <w:szCs w:val="24"/>
        </w:rPr>
        <w:t xml:space="preserve"> – </w:t>
      </w:r>
    </w:p>
    <w:p w14:paraId="29DA9E39" w14:textId="4D418A95" w:rsidR="00DA5C00" w:rsidRPr="00A676CF" w:rsidRDefault="00DA5C00" w:rsidP="00A676CF">
      <w:pPr>
        <w:pStyle w:val="Akapitzlist"/>
        <w:ind w:left="426"/>
        <w:rPr>
          <w:rFonts w:ascii="Times New Roman" w:hAnsi="Times New Roman" w:cs="Times New Roman"/>
          <w:sz w:val="24"/>
          <w:szCs w:val="24"/>
        </w:rPr>
      </w:pPr>
      <w:r>
        <w:rPr>
          <w:rFonts w:ascii="Times New Roman" w:hAnsi="Times New Roman" w:cs="Times New Roman"/>
          <w:sz w:val="24"/>
          <w:szCs w:val="24"/>
        </w:rPr>
        <w:t xml:space="preserve">     </w:t>
      </w:r>
      <w:r w:rsidRPr="00DA5C00">
        <w:rPr>
          <w:rFonts w:ascii="Times New Roman" w:hAnsi="Times New Roman" w:cs="Times New Roman"/>
          <w:sz w:val="24"/>
          <w:szCs w:val="24"/>
        </w:rPr>
        <w:t>tel.………………………………. E-mail:……………………………………………</w:t>
      </w:r>
    </w:p>
    <w:p w14:paraId="4AF7E4E1" w14:textId="39FFDBDC" w:rsidR="00543FC6" w:rsidRPr="00543FC6" w:rsidRDefault="00A71941" w:rsidP="007A2A72">
      <w:pPr>
        <w:pStyle w:val="Akapitzlist"/>
        <w:numPr>
          <w:ilvl w:val="1"/>
          <w:numId w:val="19"/>
        </w:numPr>
        <w:rPr>
          <w:rFonts w:ascii="Times New Roman" w:hAnsi="Times New Roman" w:cs="Times New Roman"/>
          <w:sz w:val="24"/>
          <w:szCs w:val="24"/>
        </w:rPr>
      </w:pPr>
      <w:r w:rsidRPr="00543FC6">
        <w:rPr>
          <w:rFonts w:ascii="Times New Roman" w:hAnsi="Times New Roman" w:cs="Times New Roman"/>
          <w:sz w:val="24"/>
          <w:szCs w:val="24"/>
        </w:rPr>
        <w:t>Upoważnionym do kontaktów z Zamawiającym z ramienia Wykonawcy jest:</w:t>
      </w:r>
    </w:p>
    <w:p w14:paraId="1DE75433" w14:textId="009EED32" w:rsidR="00A71941" w:rsidRPr="007A2A72" w:rsidRDefault="00A71941" w:rsidP="007A2A72">
      <w:pPr>
        <w:rPr>
          <w:rFonts w:ascii="Times New Roman" w:hAnsi="Times New Roman" w:cs="Times New Roman"/>
          <w:sz w:val="24"/>
          <w:szCs w:val="24"/>
        </w:rPr>
      </w:pPr>
      <w:r w:rsidRPr="007A2A72">
        <w:rPr>
          <w:rFonts w:ascii="Times New Roman" w:hAnsi="Times New Roman" w:cs="Times New Roman"/>
          <w:sz w:val="24"/>
          <w:szCs w:val="24"/>
        </w:rPr>
        <w:t>…………………………………</w:t>
      </w:r>
      <w:r w:rsidR="00543FC6" w:rsidRPr="007A2A72">
        <w:rPr>
          <w:rFonts w:ascii="Times New Roman" w:hAnsi="Times New Roman" w:cs="Times New Roman"/>
          <w:sz w:val="24"/>
          <w:szCs w:val="24"/>
        </w:rPr>
        <w:t>……………………………………………………………</w:t>
      </w:r>
      <w:r w:rsidR="007A2A72">
        <w:rPr>
          <w:rFonts w:ascii="Times New Roman" w:hAnsi="Times New Roman" w:cs="Times New Roman"/>
          <w:sz w:val="24"/>
          <w:szCs w:val="24"/>
        </w:rPr>
        <w:t>…...</w:t>
      </w:r>
      <w:r w:rsidRPr="007A2A72">
        <w:rPr>
          <w:rFonts w:ascii="Times New Roman" w:hAnsi="Times New Roman" w:cs="Times New Roman"/>
          <w:sz w:val="24"/>
          <w:szCs w:val="24"/>
        </w:rPr>
        <w:t>tel. ……………………………</w:t>
      </w:r>
      <w:r w:rsidR="00543FC6" w:rsidRPr="007A2A72">
        <w:rPr>
          <w:rFonts w:ascii="Times New Roman" w:hAnsi="Times New Roman" w:cs="Times New Roman"/>
          <w:sz w:val="24"/>
          <w:szCs w:val="24"/>
        </w:rPr>
        <w:t>……….</w:t>
      </w:r>
      <w:r w:rsidRPr="007A2A72">
        <w:rPr>
          <w:rFonts w:ascii="Times New Roman" w:hAnsi="Times New Roman" w:cs="Times New Roman"/>
          <w:sz w:val="24"/>
          <w:szCs w:val="24"/>
        </w:rPr>
        <w:t>e-mail:</w:t>
      </w:r>
      <w:r w:rsidR="00543FC6" w:rsidRPr="007A2A72">
        <w:rPr>
          <w:rFonts w:ascii="Times New Roman" w:hAnsi="Times New Roman" w:cs="Times New Roman"/>
          <w:sz w:val="24"/>
          <w:szCs w:val="24"/>
        </w:rPr>
        <w:t>…………</w:t>
      </w:r>
      <w:r w:rsidRPr="007A2A72">
        <w:rPr>
          <w:rFonts w:ascii="Times New Roman" w:hAnsi="Times New Roman" w:cs="Times New Roman"/>
          <w:sz w:val="24"/>
          <w:szCs w:val="24"/>
        </w:rPr>
        <w:t>…………………………………..</w:t>
      </w:r>
      <w:r w:rsidR="007A2A72">
        <w:rPr>
          <w:rFonts w:ascii="Times New Roman" w:hAnsi="Times New Roman" w:cs="Times New Roman"/>
          <w:sz w:val="24"/>
          <w:szCs w:val="24"/>
        </w:rPr>
        <w:t>......</w:t>
      </w:r>
    </w:p>
    <w:p w14:paraId="4E95D7BB" w14:textId="0E55CEE8" w:rsidR="00A71941" w:rsidRPr="00D463E7" w:rsidRDefault="00A71941" w:rsidP="007B12AB">
      <w:pPr>
        <w:pStyle w:val="Akapitzlist"/>
        <w:numPr>
          <w:ilvl w:val="1"/>
          <w:numId w:val="19"/>
        </w:numPr>
        <w:jc w:val="both"/>
        <w:rPr>
          <w:rFonts w:ascii="Times New Roman" w:hAnsi="Times New Roman" w:cs="Times New Roman"/>
          <w:sz w:val="24"/>
          <w:szCs w:val="24"/>
        </w:rPr>
      </w:pPr>
      <w:r w:rsidRPr="00D463E7">
        <w:rPr>
          <w:rFonts w:ascii="Times New Roman" w:hAnsi="Times New Roman" w:cs="Times New Roman"/>
          <w:sz w:val="24"/>
          <w:szCs w:val="24"/>
        </w:rPr>
        <w:t>Zmiana osób wskazanych w ust. 1 i 2  powinna być dokonana w formie pisemnej i nie będzie traktowana jak zmiana Umowy.</w:t>
      </w:r>
    </w:p>
    <w:p w14:paraId="48FC72E4" w14:textId="4C26E70C" w:rsidR="00A71941" w:rsidRPr="00D463E7" w:rsidRDefault="00A71941" w:rsidP="007B12AB">
      <w:pPr>
        <w:pStyle w:val="Akapitzlist"/>
        <w:numPr>
          <w:ilvl w:val="1"/>
          <w:numId w:val="19"/>
        </w:numPr>
        <w:jc w:val="both"/>
        <w:rPr>
          <w:rFonts w:ascii="Times New Roman" w:hAnsi="Times New Roman" w:cs="Times New Roman"/>
          <w:sz w:val="24"/>
          <w:szCs w:val="24"/>
        </w:rPr>
      </w:pPr>
      <w:r w:rsidRPr="00D463E7">
        <w:rPr>
          <w:rFonts w:ascii="Times New Roman" w:hAnsi="Times New Roman" w:cs="Times New Roman"/>
          <w:sz w:val="24"/>
          <w:szCs w:val="24"/>
        </w:rPr>
        <w:t>W zakresie nieuregulowanym niniejszą Umową stosuje się odpowiednie przepisy Kodeksu cywilnego.</w:t>
      </w:r>
    </w:p>
    <w:p w14:paraId="17D07411" w14:textId="00CDDF4B" w:rsidR="00A71941" w:rsidRPr="00D463E7" w:rsidRDefault="00A71941" w:rsidP="007B12AB">
      <w:pPr>
        <w:pStyle w:val="Akapitzlist"/>
        <w:numPr>
          <w:ilvl w:val="1"/>
          <w:numId w:val="19"/>
        </w:numPr>
        <w:jc w:val="both"/>
        <w:rPr>
          <w:rFonts w:ascii="Times New Roman" w:hAnsi="Times New Roman" w:cs="Times New Roman"/>
          <w:sz w:val="24"/>
          <w:szCs w:val="24"/>
        </w:rPr>
      </w:pPr>
      <w:r w:rsidRPr="00D463E7">
        <w:rPr>
          <w:rFonts w:ascii="Times New Roman" w:hAnsi="Times New Roman" w:cs="Times New Roman"/>
          <w:sz w:val="24"/>
          <w:szCs w:val="24"/>
        </w:rPr>
        <w:t>Strony zobowiązują się do wzajemnego powiadamiania na piśmie o każdej zmianie adresu. Powiadamianie jest skuteczne pod warunkiem wysłania go listem poleconym lub dostarczenia pocztą kurierską lub doręczenia osobistego.</w:t>
      </w:r>
    </w:p>
    <w:p w14:paraId="56927843" w14:textId="01BABDB6" w:rsidR="00A71941" w:rsidRPr="00D463E7" w:rsidRDefault="00A71941" w:rsidP="007B12AB">
      <w:pPr>
        <w:pStyle w:val="Akapitzlist"/>
        <w:numPr>
          <w:ilvl w:val="1"/>
          <w:numId w:val="19"/>
        </w:numPr>
        <w:jc w:val="both"/>
        <w:rPr>
          <w:rFonts w:ascii="Times New Roman" w:hAnsi="Times New Roman" w:cs="Times New Roman"/>
          <w:sz w:val="24"/>
          <w:szCs w:val="24"/>
        </w:rPr>
      </w:pPr>
      <w:r w:rsidRPr="00D463E7">
        <w:rPr>
          <w:rFonts w:ascii="Times New Roman" w:hAnsi="Times New Roman" w:cs="Times New Roman"/>
          <w:sz w:val="24"/>
          <w:szCs w:val="24"/>
        </w:rPr>
        <w:t xml:space="preserve">Wszelkie pisma, wezwania i oświadczenia kierowane na ostatni znany adres Stron ustalony zgodnie z postanowieniami </w:t>
      </w:r>
      <w:r w:rsidR="003A47C6">
        <w:rPr>
          <w:rFonts w:ascii="Times New Roman" w:hAnsi="Times New Roman" w:cs="Times New Roman"/>
          <w:sz w:val="24"/>
          <w:szCs w:val="24"/>
        </w:rPr>
        <w:t>niniejszej umowy będą uznawane za skutecznie doręczone.</w:t>
      </w:r>
    </w:p>
    <w:p w14:paraId="7E2207DE" w14:textId="544124C7" w:rsidR="00A71941" w:rsidRPr="00D463E7" w:rsidRDefault="00A71941" w:rsidP="007B12AB">
      <w:pPr>
        <w:pStyle w:val="Akapitzlist"/>
        <w:numPr>
          <w:ilvl w:val="1"/>
          <w:numId w:val="19"/>
        </w:numPr>
        <w:jc w:val="both"/>
        <w:rPr>
          <w:rFonts w:ascii="Times New Roman" w:hAnsi="Times New Roman" w:cs="Times New Roman"/>
          <w:sz w:val="24"/>
          <w:szCs w:val="24"/>
        </w:rPr>
      </w:pPr>
      <w:r w:rsidRPr="00D463E7">
        <w:rPr>
          <w:rFonts w:ascii="Times New Roman" w:hAnsi="Times New Roman" w:cs="Times New Roman"/>
          <w:sz w:val="24"/>
          <w:szCs w:val="24"/>
        </w:rPr>
        <w:t xml:space="preserve">Wszelkie zmiany Umowy, a także wszelkie oświadczenia, wezwania, zezwolenia, uzgodnienia i powiadomienia kierowane do drugiej Strony wymagają formy pisemnej pod rygorem nieważności. </w:t>
      </w:r>
    </w:p>
    <w:p w14:paraId="7A94CE93" w14:textId="46914D28" w:rsidR="00A71941" w:rsidRPr="00D463E7" w:rsidRDefault="00A71941" w:rsidP="007B12AB">
      <w:pPr>
        <w:pStyle w:val="Akapitzlist"/>
        <w:numPr>
          <w:ilvl w:val="1"/>
          <w:numId w:val="19"/>
        </w:numPr>
        <w:jc w:val="both"/>
        <w:rPr>
          <w:rFonts w:ascii="Times New Roman" w:hAnsi="Times New Roman" w:cs="Times New Roman"/>
          <w:sz w:val="24"/>
          <w:szCs w:val="24"/>
        </w:rPr>
      </w:pPr>
      <w:r w:rsidRPr="00D463E7">
        <w:rPr>
          <w:rFonts w:ascii="Times New Roman" w:hAnsi="Times New Roman" w:cs="Times New Roman"/>
          <w:sz w:val="24"/>
          <w:szCs w:val="24"/>
        </w:rPr>
        <w:t>Załączniki do Umowy stanowią jej integralną część.</w:t>
      </w:r>
    </w:p>
    <w:p w14:paraId="751E68B6" w14:textId="59CAFC4C" w:rsidR="00A71941" w:rsidRPr="00D463E7" w:rsidRDefault="00A71941" w:rsidP="007B12AB">
      <w:pPr>
        <w:pStyle w:val="Akapitzlist"/>
        <w:numPr>
          <w:ilvl w:val="1"/>
          <w:numId w:val="19"/>
        </w:numPr>
        <w:jc w:val="both"/>
        <w:rPr>
          <w:rFonts w:ascii="Times New Roman" w:hAnsi="Times New Roman" w:cs="Times New Roman"/>
          <w:sz w:val="24"/>
          <w:szCs w:val="24"/>
        </w:rPr>
      </w:pPr>
      <w:r w:rsidRPr="00D463E7">
        <w:rPr>
          <w:rFonts w:ascii="Times New Roman" w:hAnsi="Times New Roman" w:cs="Times New Roman"/>
          <w:sz w:val="24"/>
          <w:szCs w:val="24"/>
        </w:rPr>
        <w:t xml:space="preserve">Umowę sporządzono w </w:t>
      </w:r>
      <w:r w:rsidR="00D463E7">
        <w:rPr>
          <w:rFonts w:ascii="Times New Roman" w:hAnsi="Times New Roman" w:cs="Times New Roman"/>
          <w:sz w:val="24"/>
          <w:szCs w:val="24"/>
        </w:rPr>
        <w:t>dwóch</w:t>
      </w:r>
      <w:r w:rsidRPr="00D463E7">
        <w:rPr>
          <w:rFonts w:ascii="Times New Roman" w:hAnsi="Times New Roman" w:cs="Times New Roman"/>
          <w:sz w:val="24"/>
          <w:szCs w:val="24"/>
        </w:rPr>
        <w:t xml:space="preserve"> jednobrzmiących egzemplarzach</w:t>
      </w:r>
      <w:r w:rsidR="00D463E7">
        <w:rPr>
          <w:rFonts w:ascii="Times New Roman" w:hAnsi="Times New Roman" w:cs="Times New Roman"/>
          <w:sz w:val="24"/>
          <w:szCs w:val="24"/>
        </w:rPr>
        <w:t xml:space="preserve">, po jednym dla każdej ze Stron, </w:t>
      </w:r>
      <w:r w:rsidRPr="00D463E7">
        <w:rPr>
          <w:rFonts w:ascii="Times New Roman" w:hAnsi="Times New Roman" w:cs="Times New Roman"/>
          <w:sz w:val="24"/>
          <w:szCs w:val="24"/>
        </w:rPr>
        <w:t>z których każdy po odczytaniu i zaparafowaniu podpisano.</w:t>
      </w:r>
    </w:p>
    <w:p w14:paraId="2AA3FB11" w14:textId="5D7A14BF" w:rsidR="00A71941" w:rsidRPr="00D463E7" w:rsidRDefault="00A71941" w:rsidP="00D463E7">
      <w:pPr>
        <w:pStyle w:val="Akapitzlist"/>
        <w:numPr>
          <w:ilvl w:val="1"/>
          <w:numId w:val="19"/>
        </w:numPr>
        <w:rPr>
          <w:rFonts w:ascii="Times New Roman" w:hAnsi="Times New Roman" w:cs="Times New Roman"/>
          <w:sz w:val="24"/>
          <w:szCs w:val="24"/>
        </w:rPr>
      </w:pPr>
      <w:r w:rsidRPr="00D463E7">
        <w:rPr>
          <w:rFonts w:ascii="Times New Roman" w:hAnsi="Times New Roman" w:cs="Times New Roman"/>
          <w:sz w:val="24"/>
          <w:szCs w:val="24"/>
        </w:rPr>
        <w:t>Integralną częścią umowy są:</w:t>
      </w:r>
    </w:p>
    <w:p w14:paraId="0917E307" w14:textId="0E89880C" w:rsidR="00A71941" w:rsidRDefault="00A71941" w:rsidP="00A71941">
      <w:pPr>
        <w:pStyle w:val="Akapitzlist"/>
        <w:numPr>
          <w:ilvl w:val="1"/>
          <w:numId w:val="10"/>
        </w:numPr>
        <w:rPr>
          <w:rFonts w:ascii="Times New Roman" w:hAnsi="Times New Roman" w:cs="Times New Roman"/>
          <w:sz w:val="24"/>
          <w:szCs w:val="24"/>
        </w:rPr>
      </w:pPr>
      <w:r w:rsidRPr="00D463E7">
        <w:rPr>
          <w:rFonts w:ascii="Times New Roman" w:hAnsi="Times New Roman" w:cs="Times New Roman"/>
          <w:sz w:val="24"/>
          <w:szCs w:val="24"/>
        </w:rPr>
        <w:t>Załączniki ................................................................................. do umowy.</w:t>
      </w:r>
    </w:p>
    <w:p w14:paraId="746D27F5" w14:textId="60BE1EFF" w:rsidR="00A71941" w:rsidRDefault="00D463E7" w:rsidP="00A71941">
      <w:pPr>
        <w:pStyle w:val="Akapitzlist"/>
        <w:numPr>
          <w:ilvl w:val="1"/>
          <w:numId w:val="10"/>
        </w:numPr>
        <w:rPr>
          <w:rFonts w:ascii="Times New Roman" w:hAnsi="Times New Roman" w:cs="Times New Roman"/>
          <w:sz w:val="24"/>
          <w:szCs w:val="24"/>
        </w:rPr>
      </w:pPr>
      <w:r>
        <w:rPr>
          <w:rFonts w:ascii="Times New Roman" w:hAnsi="Times New Roman" w:cs="Times New Roman"/>
          <w:sz w:val="24"/>
          <w:szCs w:val="24"/>
        </w:rPr>
        <w:t>Zaproszenie</w:t>
      </w:r>
    </w:p>
    <w:p w14:paraId="78B7F4F9" w14:textId="77777777" w:rsidR="00AC28D1" w:rsidRPr="00AC28D1" w:rsidRDefault="00AC28D1" w:rsidP="00AC28D1">
      <w:pPr>
        <w:pStyle w:val="Akapitzlist"/>
        <w:ind w:left="1080"/>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463E7" w14:paraId="436C69BE" w14:textId="77777777" w:rsidTr="00D463E7">
        <w:tc>
          <w:tcPr>
            <w:tcW w:w="4531" w:type="dxa"/>
          </w:tcPr>
          <w:p w14:paraId="21B75E9A" w14:textId="125AFF0A" w:rsidR="00D463E7" w:rsidRDefault="00D463E7" w:rsidP="00D463E7">
            <w:pPr>
              <w:jc w:val="center"/>
              <w:rPr>
                <w:rFonts w:ascii="Times New Roman" w:hAnsi="Times New Roman" w:cs="Times New Roman"/>
                <w:sz w:val="24"/>
                <w:szCs w:val="24"/>
              </w:rPr>
            </w:pPr>
            <w:r>
              <w:rPr>
                <w:rFonts w:ascii="Times New Roman" w:hAnsi="Times New Roman" w:cs="Times New Roman"/>
                <w:sz w:val="24"/>
                <w:szCs w:val="24"/>
              </w:rPr>
              <w:t>…………………………………………</w:t>
            </w:r>
          </w:p>
        </w:tc>
        <w:tc>
          <w:tcPr>
            <w:tcW w:w="4531" w:type="dxa"/>
          </w:tcPr>
          <w:p w14:paraId="12B4F6CA" w14:textId="3B7383CA" w:rsidR="00D463E7" w:rsidRDefault="00D463E7" w:rsidP="00D463E7">
            <w:pPr>
              <w:jc w:val="center"/>
              <w:rPr>
                <w:rFonts w:ascii="Times New Roman" w:hAnsi="Times New Roman" w:cs="Times New Roman"/>
                <w:sz w:val="24"/>
                <w:szCs w:val="24"/>
              </w:rPr>
            </w:pPr>
            <w:r w:rsidRPr="00D463E7">
              <w:rPr>
                <w:rFonts w:ascii="Times New Roman" w:hAnsi="Times New Roman" w:cs="Times New Roman"/>
                <w:sz w:val="24"/>
                <w:szCs w:val="24"/>
              </w:rPr>
              <w:t>…………………………………………</w:t>
            </w:r>
          </w:p>
        </w:tc>
      </w:tr>
      <w:tr w:rsidR="00D463E7" w14:paraId="7199C0FE" w14:textId="77777777" w:rsidTr="00D463E7">
        <w:tc>
          <w:tcPr>
            <w:tcW w:w="4531" w:type="dxa"/>
          </w:tcPr>
          <w:p w14:paraId="31216701" w14:textId="0C55B85B" w:rsidR="00D463E7" w:rsidRDefault="00D463E7" w:rsidP="00D463E7">
            <w:pPr>
              <w:jc w:val="center"/>
              <w:rPr>
                <w:rFonts w:ascii="Times New Roman" w:hAnsi="Times New Roman" w:cs="Times New Roman"/>
                <w:sz w:val="24"/>
                <w:szCs w:val="24"/>
              </w:rPr>
            </w:pPr>
            <w:r>
              <w:rPr>
                <w:rFonts w:ascii="Times New Roman" w:hAnsi="Times New Roman" w:cs="Times New Roman"/>
                <w:sz w:val="24"/>
                <w:szCs w:val="24"/>
              </w:rPr>
              <w:t>Zamawiający</w:t>
            </w:r>
          </w:p>
        </w:tc>
        <w:tc>
          <w:tcPr>
            <w:tcW w:w="4531" w:type="dxa"/>
          </w:tcPr>
          <w:p w14:paraId="6979680E" w14:textId="1DBB4EFE" w:rsidR="00D463E7" w:rsidRDefault="00D463E7" w:rsidP="00D463E7">
            <w:pPr>
              <w:jc w:val="center"/>
              <w:rPr>
                <w:rFonts w:ascii="Times New Roman" w:hAnsi="Times New Roman" w:cs="Times New Roman"/>
                <w:sz w:val="24"/>
                <w:szCs w:val="24"/>
              </w:rPr>
            </w:pPr>
            <w:r>
              <w:rPr>
                <w:rFonts w:ascii="Times New Roman" w:hAnsi="Times New Roman" w:cs="Times New Roman"/>
                <w:sz w:val="24"/>
                <w:szCs w:val="24"/>
              </w:rPr>
              <w:t>Wykonawca</w:t>
            </w:r>
          </w:p>
        </w:tc>
      </w:tr>
    </w:tbl>
    <w:p w14:paraId="33BE8D81" w14:textId="77777777" w:rsidR="00A71941" w:rsidRPr="00A71941" w:rsidRDefault="00A71941" w:rsidP="00A71941">
      <w:pPr>
        <w:rPr>
          <w:rFonts w:ascii="Times New Roman" w:hAnsi="Times New Roman" w:cs="Times New Roman"/>
          <w:sz w:val="24"/>
          <w:szCs w:val="24"/>
        </w:rPr>
      </w:pPr>
    </w:p>
    <w:sectPr w:rsidR="00A71941" w:rsidRPr="00A719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53A49" w14:textId="77777777" w:rsidR="00D357CA" w:rsidRDefault="00D357CA" w:rsidP="00E40BE7">
      <w:pPr>
        <w:spacing w:after="0" w:line="240" w:lineRule="auto"/>
      </w:pPr>
      <w:r>
        <w:separator/>
      </w:r>
    </w:p>
  </w:endnote>
  <w:endnote w:type="continuationSeparator" w:id="0">
    <w:p w14:paraId="348C543B" w14:textId="77777777" w:rsidR="00D357CA" w:rsidRDefault="00D357CA" w:rsidP="00E4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753888"/>
      <w:docPartObj>
        <w:docPartGallery w:val="Page Numbers (Bottom of Page)"/>
        <w:docPartUnique/>
      </w:docPartObj>
    </w:sdtPr>
    <w:sdtEndPr/>
    <w:sdtContent>
      <w:sdt>
        <w:sdtPr>
          <w:id w:val="1728636285"/>
          <w:docPartObj>
            <w:docPartGallery w:val="Page Numbers (Top of Page)"/>
            <w:docPartUnique/>
          </w:docPartObj>
        </w:sdtPr>
        <w:sdtEndPr/>
        <w:sdtContent>
          <w:p w14:paraId="593E090C" w14:textId="4EE5124F" w:rsidR="00B33499" w:rsidRDefault="00B33499" w:rsidP="00B3349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
            <w:sdtPr>
              <w:id w:val="1562678627"/>
              <w:docPartObj>
                <w:docPartGallery w:val="Page Numbers (Bottom of Page)"/>
                <w:docPartUnique/>
              </w:docPartObj>
            </w:sdtPr>
            <w:sdtEndPr/>
            <w:sdtContent>
              <w:sdt>
                <w:sdtPr>
                  <w:id w:val="372349707"/>
                  <w:docPartObj>
                    <w:docPartGallery w:val="Page Numbers (Top of Page)"/>
                    <w:docPartUnique/>
                  </w:docPartObj>
                </w:sdtPr>
                <w:sdtEndPr/>
                <w:sdtContent>
                  <w:p w14:paraId="1D1B3BF7" w14:textId="16495E29" w:rsidR="00B21D6B" w:rsidRPr="00B21D6B" w:rsidRDefault="00B33499" w:rsidP="00B21D6B">
                    <w:pPr>
                      <w:pStyle w:val="Stopka"/>
                      <w:jc w:val="center"/>
                      <w:rPr>
                        <w:rFonts w:ascii="Times New Roman" w:hAnsi="Times New Roman" w:cs="Times New Roman"/>
                        <w:sz w:val="12"/>
                        <w:szCs w:val="16"/>
                      </w:rPr>
                    </w:pPr>
                    <w:r w:rsidRPr="006B33B8">
                      <w:rPr>
                        <w:rFonts w:ascii="Times New Roman" w:hAnsi="Times New Roman" w:cs="Times New Roman"/>
                        <w:noProof/>
                        <w:sz w:val="12"/>
                        <w:szCs w:val="16"/>
                      </w:rPr>
                      <w:drawing>
                        <wp:anchor distT="0" distB="0" distL="114300" distR="114300" simplePos="0" relativeHeight="251660288" behindDoc="1" locked="0" layoutInCell="1" allowOverlap="1" wp14:anchorId="1F66A3C3" wp14:editId="3FA525B7">
                          <wp:simplePos x="0" y="0"/>
                          <wp:positionH relativeFrom="margin">
                            <wp:align>right</wp:align>
                          </wp:positionH>
                          <wp:positionV relativeFrom="paragraph">
                            <wp:posOffset>182649</wp:posOffset>
                          </wp:positionV>
                          <wp:extent cx="589649" cy="421178"/>
                          <wp:effectExtent l="0" t="0" r="127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649" cy="421178"/>
                                  </a:xfrm>
                                  <a:prstGeom prst="rect">
                                    <a:avLst/>
                                  </a:prstGeom>
                                  <a:noFill/>
                                </pic:spPr>
                              </pic:pic>
                            </a:graphicData>
                          </a:graphic>
                          <wp14:sizeRelH relativeFrom="margin">
                            <wp14:pctWidth>0</wp14:pctWidth>
                          </wp14:sizeRelH>
                          <wp14:sizeRelV relativeFrom="margin">
                            <wp14:pctHeight>0</wp14:pctHeight>
                          </wp14:sizeRelV>
                        </wp:anchor>
                      </w:drawing>
                    </w:r>
                    <w:r w:rsidRPr="006B33B8">
                      <w:rPr>
                        <w:rFonts w:ascii="Times New Roman" w:hAnsi="Times New Roman" w:cs="Times New Roman"/>
                        <w:sz w:val="12"/>
                        <w:szCs w:val="16"/>
                      </w:rPr>
                      <w:t xml:space="preserve">Projekt współfinansowany w ramach Regionalnego Programu Operacyjnego Województwa Zachodniopomorskiego 2014-2020 Oś Priorytetowa VII Włączenie społeczne Działanie 7. 6 „Wsparcie rozwoju usług społecznych świadczonych w interesie ogólnym” </w:t>
                    </w:r>
                    <w:r w:rsidR="00B21D6B">
                      <w:rPr>
                        <w:rFonts w:ascii="Times New Roman" w:hAnsi="Times New Roman" w:cs="Times New Roman"/>
                        <w:sz w:val="12"/>
                        <w:szCs w:val="16"/>
                      </w:rPr>
                      <w:br/>
                    </w:r>
                    <w:r w:rsidRPr="006B33B8">
                      <w:rPr>
                        <w:rFonts w:ascii="Times New Roman" w:hAnsi="Times New Roman" w:cs="Times New Roman"/>
                        <w:sz w:val="12"/>
                        <w:szCs w:val="16"/>
                      </w:rPr>
                      <w:t>Projekt Nr RPZP.07.06.00-IP.02-32-K27/17 pn. „Regionalne Centrum Wsparcia Osób Niesamodzielnych w Policach”</w:t>
                    </w:r>
                    <w:r w:rsidR="00B21D6B">
                      <w:rPr>
                        <w:rFonts w:ascii="Times New Roman" w:hAnsi="Times New Roman" w:cs="Times New Roman"/>
                        <w:sz w:val="12"/>
                        <w:szCs w:val="16"/>
                      </w:rPr>
                      <w:br/>
                      <w:t>oraz</w:t>
                    </w:r>
                  </w:p>
                  <w:p w14:paraId="55397FFF" w14:textId="7FA72752" w:rsidR="00B33499" w:rsidRPr="00B33499" w:rsidRDefault="00B33499" w:rsidP="00B33499">
                    <w:pPr>
                      <w:spacing w:before="12"/>
                      <w:ind w:left="19" w:right="18"/>
                      <w:jc w:val="center"/>
                      <w:rPr>
                        <w:rFonts w:ascii="Times New Roman" w:hAnsi="Times New Roman" w:cs="Times New Roman"/>
                        <w:sz w:val="12"/>
                        <w:szCs w:val="16"/>
                      </w:rPr>
                    </w:pPr>
                    <w:r w:rsidRPr="006B33B8">
                      <w:rPr>
                        <w:rFonts w:ascii="Times New Roman" w:hAnsi="Times New Roman" w:cs="Times New Roman"/>
                        <w:sz w:val="12"/>
                        <w:szCs w:val="16"/>
                      </w:rPr>
                      <w:t>Projekt Nr RPZP.07.06.00-32-K007/19 pn.: „Podgrodzie – przystań samodzielności”</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67DB4" w14:textId="77777777" w:rsidR="00D357CA" w:rsidRDefault="00D357CA" w:rsidP="00E40BE7">
      <w:pPr>
        <w:spacing w:after="0" w:line="240" w:lineRule="auto"/>
      </w:pPr>
      <w:r>
        <w:separator/>
      </w:r>
    </w:p>
  </w:footnote>
  <w:footnote w:type="continuationSeparator" w:id="0">
    <w:p w14:paraId="6FE78F06" w14:textId="77777777" w:rsidR="00D357CA" w:rsidRDefault="00D357CA" w:rsidP="00E40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4F66" w14:textId="793559E9" w:rsidR="00E40BE7" w:rsidRDefault="00B21D6B">
    <w:pPr>
      <w:pStyle w:val="Nagwek"/>
    </w:pPr>
    <w:r>
      <w:rPr>
        <w:noProof/>
      </w:rPr>
      <w:drawing>
        <wp:anchor distT="0" distB="0" distL="114300" distR="114300" simplePos="0" relativeHeight="251661312" behindDoc="1" locked="0" layoutInCell="1" allowOverlap="1" wp14:anchorId="0EC72E78" wp14:editId="64916484">
          <wp:simplePos x="0" y="0"/>
          <wp:positionH relativeFrom="margin">
            <wp:align>right</wp:align>
          </wp:positionH>
          <wp:positionV relativeFrom="paragraph">
            <wp:posOffset>-224553</wp:posOffset>
          </wp:positionV>
          <wp:extent cx="5760720" cy="511175"/>
          <wp:effectExtent l="0" t="0" r="0"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łówek na stron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11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0425"/>
    <w:multiLevelType w:val="hybridMultilevel"/>
    <w:tmpl w:val="E494970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06A44AE">
      <w:start w:val="1"/>
      <w:numFmt w:val="lowerLetter"/>
      <w:lvlText w:val="%3)"/>
      <w:lvlJc w:val="left"/>
      <w:pPr>
        <w:ind w:left="1211"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0D0D1D"/>
    <w:multiLevelType w:val="hybridMultilevel"/>
    <w:tmpl w:val="9B602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8A71F8"/>
    <w:multiLevelType w:val="hybridMultilevel"/>
    <w:tmpl w:val="082A93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4571F"/>
    <w:multiLevelType w:val="hybridMultilevel"/>
    <w:tmpl w:val="F7647542"/>
    <w:lvl w:ilvl="0" w:tplc="04150017">
      <w:start w:val="1"/>
      <w:numFmt w:val="lowerLetter"/>
      <w:lvlText w:val="%1)"/>
      <w:lvlJc w:val="left"/>
      <w:pPr>
        <w:ind w:left="720" w:hanging="360"/>
      </w:pPr>
    </w:lvl>
    <w:lvl w:ilvl="1" w:tplc="5680E584">
      <w:start w:val="1"/>
      <w:numFmt w:val="decimal"/>
      <w:lvlText w:val="%2."/>
      <w:lvlJc w:val="left"/>
      <w:pPr>
        <w:ind w:left="360" w:hanging="360"/>
      </w:pPr>
      <w:rPr>
        <w:rFonts w:hint="default"/>
      </w:rPr>
    </w:lvl>
    <w:lvl w:ilvl="2" w:tplc="F546488E">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F069FE"/>
    <w:multiLevelType w:val="hybridMultilevel"/>
    <w:tmpl w:val="F77C195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DFE418F"/>
    <w:multiLevelType w:val="hybridMultilevel"/>
    <w:tmpl w:val="039AA9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19624A4"/>
    <w:multiLevelType w:val="hybridMultilevel"/>
    <w:tmpl w:val="D2B029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02A08BB"/>
    <w:multiLevelType w:val="hybridMultilevel"/>
    <w:tmpl w:val="DEACF23C"/>
    <w:lvl w:ilvl="0" w:tplc="A21EF7D4">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16164D"/>
    <w:multiLevelType w:val="hybridMultilevel"/>
    <w:tmpl w:val="570E0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30721A"/>
    <w:multiLevelType w:val="hybridMultilevel"/>
    <w:tmpl w:val="381ABF9A"/>
    <w:lvl w:ilvl="0" w:tplc="60BCA4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BB5B8D"/>
    <w:multiLevelType w:val="hybridMultilevel"/>
    <w:tmpl w:val="CC0EDA30"/>
    <w:lvl w:ilvl="0" w:tplc="0415000F">
      <w:start w:val="1"/>
      <w:numFmt w:val="decimal"/>
      <w:lvlText w:val="%1."/>
      <w:lvlJc w:val="left"/>
      <w:pPr>
        <w:ind w:left="360" w:hanging="360"/>
      </w:pPr>
      <w:rPr>
        <w:rFonts w:hint="default"/>
      </w:rPr>
    </w:lvl>
    <w:lvl w:ilvl="1" w:tplc="0058780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035B00"/>
    <w:multiLevelType w:val="hybridMultilevel"/>
    <w:tmpl w:val="D7522390"/>
    <w:lvl w:ilvl="0" w:tplc="FC586410">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B4106A"/>
    <w:multiLevelType w:val="hybridMultilevel"/>
    <w:tmpl w:val="7AC6666E"/>
    <w:lvl w:ilvl="0" w:tplc="FC586410">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6484129"/>
    <w:multiLevelType w:val="hybridMultilevel"/>
    <w:tmpl w:val="ED047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D9745E"/>
    <w:multiLevelType w:val="hybridMultilevel"/>
    <w:tmpl w:val="EF5AD472"/>
    <w:lvl w:ilvl="0" w:tplc="5302CD38">
      <w:start w:val="1"/>
      <w:numFmt w:val="decimal"/>
      <w:lvlText w:val="%1)"/>
      <w:lvlJc w:val="left"/>
      <w:pPr>
        <w:ind w:left="720" w:hanging="360"/>
      </w:pPr>
      <w:rPr>
        <w:rFonts w:ascii="Times New Roman" w:eastAsiaTheme="minorHAnsi" w:hAnsi="Times New Roman" w:cs="Times New Roman"/>
      </w:rPr>
    </w:lvl>
    <w:lvl w:ilvl="1" w:tplc="ADE477BE">
      <w:start w:val="1"/>
      <w:numFmt w:val="decimal"/>
      <w:lvlText w:val="%2."/>
      <w:lvlJc w:val="left"/>
      <w:pPr>
        <w:ind w:left="360" w:hanging="360"/>
      </w:pPr>
      <w:rPr>
        <w:rFonts w:hint="default"/>
      </w:rPr>
    </w:lvl>
    <w:lvl w:ilvl="2" w:tplc="B628AF6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B7485F"/>
    <w:multiLevelType w:val="hybridMultilevel"/>
    <w:tmpl w:val="D69A945A"/>
    <w:lvl w:ilvl="0" w:tplc="61CE77DA">
      <w:start w:val="1"/>
      <w:numFmt w:val="lowerLetter"/>
      <w:lvlText w:val="%1)"/>
      <w:lvlJc w:val="left"/>
      <w:pPr>
        <w:tabs>
          <w:tab w:val="num" w:pos="720"/>
        </w:tabs>
        <w:ind w:left="720" w:hanging="360"/>
      </w:pPr>
      <w:rPr>
        <w:rFonts w:ascii="Times New Roman" w:eastAsia="Times New Roman" w:hAnsi="Times New Roman" w:cs="Times New Roman" w:hint="default"/>
        <w:sz w:val="24"/>
        <w:szCs w:val="20"/>
      </w:rPr>
    </w:lvl>
    <w:lvl w:ilvl="1" w:tplc="5D502D5A">
      <w:start w:val="1"/>
      <w:numFmt w:val="decimal"/>
      <w:lvlText w:val="%2."/>
      <w:lvlJc w:val="left"/>
      <w:pPr>
        <w:tabs>
          <w:tab w:val="num" w:pos="360"/>
        </w:tabs>
        <w:ind w:left="360" w:hanging="360"/>
      </w:pPr>
    </w:lvl>
    <w:lvl w:ilvl="2" w:tplc="3452B71A">
      <w:start w:val="1"/>
      <w:numFmt w:val="decimal"/>
      <w:lvlText w:val="%3."/>
      <w:lvlJc w:val="left"/>
      <w:pPr>
        <w:tabs>
          <w:tab w:val="num" w:pos="360"/>
        </w:tabs>
        <w:ind w:left="360" w:hanging="360"/>
      </w:pPr>
    </w:lvl>
    <w:lvl w:ilvl="3" w:tplc="D9EA90CE">
      <w:start w:val="1"/>
      <w:numFmt w:val="decimal"/>
      <w:lvlText w:val="%4."/>
      <w:lvlJc w:val="left"/>
      <w:pPr>
        <w:tabs>
          <w:tab w:val="num" w:pos="2880"/>
        </w:tabs>
        <w:ind w:left="2880" w:hanging="360"/>
      </w:pPr>
    </w:lvl>
    <w:lvl w:ilvl="4" w:tplc="CCE4BCCC">
      <w:start w:val="1"/>
      <w:numFmt w:val="decimal"/>
      <w:lvlText w:val="%5."/>
      <w:lvlJc w:val="left"/>
      <w:pPr>
        <w:tabs>
          <w:tab w:val="num" w:pos="3600"/>
        </w:tabs>
        <w:ind w:left="3600" w:hanging="360"/>
      </w:pPr>
    </w:lvl>
    <w:lvl w:ilvl="5" w:tplc="7A6C119E">
      <w:start w:val="1"/>
      <w:numFmt w:val="decimal"/>
      <w:lvlText w:val="%6."/>
      <w:lvlJc w:val="left"/>
      <w:pPr>
        <w:tabs>
          <w:tab w:val="num" w:pos="4320"/>
        </w:tabs>
        <w:ind w:left="4320" w:hanging="360"/>
      </w:pPr>
    </w:lvl>
    <w:lvl w:ilvl="6" w:tplc="2E0C02F8">
      <w:start w:val="1"/>
      <w:numFmt w:val="decimal"/>
      <w:lvlText w:val="%7."/>
      <w:lvlJc w:val="left"/>
      <w:pPr>
        <w:tabs>
          <w:tab w:val="num" w:pos="5040"/>
        </w:tabs>
        <w:ind w:left="5040" w:hanging="360"/>
      </w:pPr>
    </w:lvl>
    <w:lvl w:ilvl="7" w:tplc="64CC41FA">
      <w:start w:val="1"/>
      <w:numFmt w:val="decimal"/>
      <w:lvlText w:val="%8."/>
      <w:lvlJc w:val="left"/>
      <w:pPr>
        <w:tabs>
          <w:tab w:val="num" w:pos="5760"/>
        </w:tabs>
        <w:ind w:left="5760" w:hanging="360"/>
      </w:pPr>
    </w:lvl>
    <w:lvl w:ilvl="8" w:tplc="823A7216">
      <w:start w:val="1"/>
      <w:numFmt w:val="decimal"/>
      <w:lvlText w:val="%9."/>
      <w:lvlJc w:val="left"/>
      <w:pPr>
        <w:tabs>
          <w:tab w:val="num" w:pos="6480"/>
        </w:tabs>
        <w:ind w:left="6480" w:hanging="360"/>
      </w:pPr>
    </w:lvl>
  </w:abstractNum>
  <w:abstractNum w:abstractNumId="16" w15:restartNumberingAfterBreak="0">
    <w:nsid w:val="5BFF12A8"/>
    <w:multiLevelType w:val="hybridMultilevel"/>
    <w:tmpl w:val="96605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8E5FD3"/>
    <w:multiLevelType w:val="hybridMultilevel"/>
    <w:tmpl w:val="2CAC4C2A"/>
    <w:lvl w:ilvl="0" w:tplc="0415000F">
      <w:start w:val="1"/>
      <w:numFmt w:val="decimal"/>
      <w:lvlText w:val="%1."/>
      <w:lvlJc w:val="left"/>
      <w:pPr>
        <w:ind w:left="720" w:hanging="360"/>
      </w:pPr>
    </w:lvl>
    <w:lvl w:ilvl="1" w:tplc="360A78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647894"/>
    <w:multiLevelType w:val="hybridMultilevel"/>
    <w:tmpl w:val="1A7A22B0"/>
    <w:lvl w:ilvl="0" w:tplc="04150017">
      <w:start w:val="1"/>
      <w:numFmt w:val="lowerLetter"/>
      <w:lvlText w:val="%1)"/>
      <w:lvlJc w:val="left"/>
      <w:pPr>
        <w:tabs>
          <w:tab w:val="num" w:pos="720"/>
        </w:tabs>
        <w:ind w:left="720" w:hanging="360"/>
      </w:pPr>
      <w:rPr>
        <w:rFonts w:hint="default"/>
        <w:sz w:val="24"/>
        <w:szCs w:val="20"/>
      </w:rPr>
    </w:lvl>
    <w:lvl w:ilvl="1" w:tplc="5D502D5A">
      <w:start w:val="1"/>
      <w:numFmt w:val="decimal"/>
      <w:lvlText w:val="%2."/>
      <w:lvlJc w:val="left"/>
      <w:pPr>
        <w:tabs>
          <w:tab w:val="num" w:pos="360"/>
        </w:tabs>
        <w:ind w:left="360" w:hanging="360"/>
      </w:pPr>
    </w:lvl>
    <w:lvl w:ilvl="2" w:tplc="3452B71A">
      <w:start w:val="1"/>
      <w:numFmt w:val="decimal"/>
      <w:lvlText w:val="%3."/>
      <w:lvlJc w:val="left"/>
      <w:pPr>
        <w:tabs>
          <w:tab w:val="num" w:pos="2160"/>
        </w:tabs>
        <w:ind w:left="2160" w:hanging="360"/>
      </w:pPr>
    </w:lvl>
    <w:lvl w:ilvl="3" w:tplc="D9EA90CE">
      <w:start w:val="1"/>
      <w:numFmt w:val="decimal"/>
      <w:lvlText w:val="%4."/>
      <w:lvlJc w:val="left"/>
      <w:pPr>
        <w:tabs>
          <w:tab w:val="num" w:pos="2880"/>
        </w:tabs>
        <w:ind w:left="2880" w:hanging="360"/>
      </w:pPr>
    </w:lvl>
    <w:lvl w:ilvl="4" w:tplc="CCE4BCCC">
      <w:start w:val="1"/>
      <w:numFmt w:val="decimal"/>
      <w:lvlText w:val="%5."/>
      <w:lvlJc w:val="left"/>
      <w:pPr>
        <w:tabs>
          <w:tab w:val="num" w:pos="3600"/>
        </w:tabs>
        <w:ind w:left="3600" w:hanging="360"/>
      </w:pPr>
    </w:lvl>
    <w:lvl w:ilvl="5" w:tplc="7A6C119E">
      <w:start w:val="1"/>
      <w:numFmt w:val="decimal"/>
      <w:lvlText w:val="%6."/>
      <w:lvlJc w:val="left"/>
      <w:pPr>
        <w:tabs>
          <w:tab w:val="num" w:pos="4320"/>
        </w:tabs>
        <w:ind w:left="4320" w:hanging="360"/>
      </w:pPr>
    </w:lvl>
    <w:lvl w:ilvl="6" w:tplc="2E0C02F8">
      <w:start w:val="1"/>
      <w:numFmt w:val="decimal"/>
      <w:lvlText w:val="%7."/>
      <w:lvlJc w:val="left"/>
      <w:pPr>
        <w:tabs>
          <w:tab w:val="num" w:pos="5040"/>
        </w:tabs>
        <w:ind w:left="5040" w:hanging="360"/>
      </w:pPr>
    </w:lvl>
    <w:lvl w:ilvl="7" w:tplc="64CC41FA">
      <w:start w:val="1"/>
      <w:numFmt w:val="decimal"/>
      <w:lvlText w:val="%8."/>
      <w:lvlJc w:val="left"/>
      <w:pPr>
        <w:tabs>
          <w:tab w:val="num" w:pos="5760"/>
        </w:tabs>
        <w:ind w:left="5760" w:hanging="360"/>
      </w:pPr>
    </w:lvl>
    <w:lvl w:ilvl="8" w:tplc="823A7216">
      <w:start w:val="1"/>
      <w:numFmt w:val="decimal"/>
      <w:lvlText w:val="%9."/>
      <w:lvlJc w:val="left"/>
      <w:pPr>
        <w:tabs>
          <w:tab w:val="num" w:pos="6480"/>
        </w:tabs>
        <w:ind w:left="6480" w:hanging="360"/>
      </w:pPr>
    </w:lvl>
  </w:abstractNum>
  <w:abstractNum w:abstractNumId="19" w15:restartNumberingAfterBreak="0">
    <w:nsid w:val="5EC15668"/>
    <w:multiLevelType w:val="hybridMultilevel"/>
    <w:tmpl w:val="294CC0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213833"/>
    <w:multiLevelType w:val="hybridMultilevel"/>
    <w:tmpl w:val="790E859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80003DE"/>
    <w:multiLevelType w:val="hybridMultilevel"/>
    <w:tmpl w:val="1612EF2C"/>
    <w:lvl w:ilvl="0" w:tplc="61CE77DA">
      <w:start w:val="1"/>
      <w:numFmt w:val="lowerLetter"/>
      <w:lvlText w:val="%1)"/>
      <w:lvlJc w:val="left"/>
      <w:pPr>
        <w:tabs>
          <w:tab w:val="num" w:pos="720"/>
        </w:tabs>
        <w:ind w:left="720" w:hanging="360"/>
      </w:pPr>
      <w:rPr>
        <w:rFonts w:ascii="Times New Roman" w:eastAsia="Times New Roman" w:hAnsi="Times New Roman" w:cs="Times New Roman" w:hint="default"/>
        <w:sz w:val="24"/>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5774C6"/>
    <w:multiLevelType w:val="hybridMultilevel"/>
    <w:tmpl w:val="3AA07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E17A5E"/>
    <w:multiLevelType w:val="hybridMultilevel"/>
    <w:tmpl w:val="58E498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D8007F"/>
    <w:multiLevelType w:val="hybridMultilevel"/>
    <w:tmpl w:val="3BDCBA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C35468"/>
    <w:multiLevelType w:val="hybridMultilevel"/>
    <w:tmpl w:val="CFEABF62"/>
    <w:lvl w:ilvl="0" w:tplc="FC586410">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8"/>
  </w:num>
  <w:num w:numId="3">
    <w:abstractNumId w:val="23"/>
  </w:num>
  <w:num w:numId="4">
    <w:abstractNumId w:val="6"/>
  </w:num>
  <w:num w:numId="5">
    <w:abstractNumId w:val="12"/>
  </w:num>
  <w:num w:numId="6">
    <w:abstractNumId w:val="25"/>
  </w:num>
  <w:num w:numId="7">
    <w:abstractNumId w:val="11"/>
  </w:num>
  <w:num w:numId="8">
    <w:abstractNumId w:val="24"/>
  </w:num>
  <w:num w:numId="9">
    <w:abstractNumId w:val="13"/>
  </w:num>
  <w:num w:numId="10">
    <w:abstractNumId w:val="10"/>
  </w:num>
  <w:num w:numId="11">
    <w:abstractNumId w:val="17"/>
  </w:num>
  <w:num w:numId="12">
    <w:abstractNumId w:val="0"/>
  </w:num>
  <w:num w:numId="13">
    <w:abstractNumId w:val="20"/>
  </w:num>
  <w:num w:numId="14">
    <w:abstractNumId w:val="7"/>
  </w:num>
  <w:num w:numId="15">
    <w:abstractNumId w:val="3"/>
  </w:num>
  <w:num w:numId="16">
    <w:abstractNumId w:val="4"/>
  </w:num>
  <w:num w:numId="17">
    <w:abstractNumId w:val="14"/>
  </w:num>
  <w:num w:numId="18">
    <w:abstractNumId w:val="9"/>
  </w:num>
  <w:num w:numId="19">
    <w:abstractNumId w:val="15"/>
  </w:num>
  <w:num w:numId="20">
    <w:abstractNumId w:val="15"/>
  </w:num>
  <w:num w:numId="21">
    <w:abstractNumId w:val="18"/>
  </w:num>
  <w:num w:numId="22">
    <w:abstractNumId w:val="21"/>
  </w:num>
  <w:num w:numId="23">
    <w:abstractNumId w:val="19"/>
  </w:num>
  <w:num w:numId="24">
    <w:abstractNumId w:val="2"/>
  </w:num>
  <w:num w:numId="25">
    <w:abstractNumId w:val="1"/>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2E"/>
    <w:rsid w:val="00010889"/>
    <w:rsid w:val="0002255A"/>
    <w:rsid w:val="000F7864"/>
    <w:rsid w:val="00107BD7"/>
    <w:rsid w:val="001300BB"/>
    <w:rsid w:val="00142197"/>
    <w:rsid w:val="00174FCC"/>
    <w:rsid w:val="001805CC"/>
    <w:rsid w:val="001C2ACF"/>
    <w:rsid w:val="001D2135"/>
    <w:rsid w:val="001D57D2"/>
    <w:rsid w:val="00225D22"/>
    <w:rsid w:val="00277596"/>
    <w:rsid w:val="00301B28"/>
    <w:rsid w:val="00332311"/>
    <w:rsid w:val="00351040"/>
    <w:rsid w:val="003A47C6"/>
    <w:rsid w:val="003F1B64"/>
    <w:rsid w:val="00404A38"/>
    <w:rsid w:val="004813AA"/>
    <w:rsid w:val="004D38B2"/>
    <w:rsid w:val="004E5415"/>
    <w:rsid w:val="004F6EEA"/>
    <w:rsid w:val="00501DBC"/>
    <w:rsid w:val="00543FC6"/>
    <w:rsid w:val="005A2143"/>
    <w:rsid w:val="005C61E9"/>
    <w:rsid w:val="00607F17"/>
    <w:rsid w:val="006100B6"/>
    <w:rsid w:val="006A1886"/>
    <w:rsid w:val="00780B06"/>
    <w:rsid w:val="007A2A72"/>
    <w:rsid w:val="007A50F6"/>
    <w:rsid w:val="007B12AB"/>
    <w:rsid w:val="00800AAD"/>
    <w:rsid w:val="0080389A"/>
    <w:rsid w:val="00834FD3"/>
    <w:rsid w:val="00843E4B"/>
    <w:rsid w:val="008465BD"/>
    <w:rsid w:val="008525EB"/>
    <w:rsid w:val="00894FD1"/>
    <w:rsid w:val="008B5EBA"/>
    <w:rsid w:val="008D4A2A"/>
    <w:rsid w:val="008F10F8"/>
    <w:rsid w:val="009077BB"/>
    <w:rsid w:val="00913BDB"/>
    <w:rsid w:val="00987B21"/>
    <w:rsid w:val="009C7B4C"/>
    <w:rsid w:val="009D023C"/>
    <w:rsid w:val="00A03A55"/>
    <w:rsid w:val="00A46D3A"/>
    <w:rsid w:val="00A676CF"/>
    <w:rsid w:val="00A71941"/>
    <w:rsid w:val="00AC28D1"/>
    <w:rsid w:val="00AF7021"/>
    <w:rsid w:val="00B20873"/>
    <w:rsid w:val="00B21D6B"/>
    <w:rsid w:val="00B26ACF"/>
    <w:rsid w:val="00B33499"/>
    <w:rsid w:val="00BA0091"/>
    <w:rsid w:val="00BE4EB0"/>
    <w:rsid w:val="00BF43CF"/>
    <w:rsid w:val="00C22CD6"/>
    <w:rsid w:val="00C26804"/>
    <w:rsid w:val="00C27EE3"/>
    <w:rsid w:val="00C61F6B"/>
    <w:rsid w:val="00C6242E"/>
    <w:rsid w:val="00C75C12"/>
    <w:rsid w:val="00C77911"/>
    <w:rsid w:val="00C85463"/>
    <w:rsid w:val="00CB5F79"/>
    <w:rsid w:val="00D357CA"/>
    <w:rsid w:val="00D463E7"/>
    <w:rsid w:val="00D64AF6"/>
    <w:rsid w:val="00D650CB"/>
    <w:rsid w:val="00D66369"/>
    <w:rsid w:val="00DA5C00"/>
    <w:rsid w:val="00DF6C31"/>
    <w:rsid w:val="00E40BE7"/>
    <w:rsid w:val="00E55216"/>
    <w:rsid w:val="00EE43D3"/>
    <w:rsid w:val="00F04337"/>
    <w:rsid w:val="00FB7567"/>
    <w:rsid w:val="00FE5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122DA"/>
  <w15:chartTrackingRefBased/>
  <w15:docId w15:val="{690670DB-28FE-4CB4-8240-C66860EB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5463"/>
    <w:pPr>
      <w:ind w:left="720"/>
      <w:contextualSpacing/>
    </w:pPr>
  </w:style>
  <w:style w:type="paragraph" w:styleId="Nagwek">
    <w:name w:val="header"/>
    <w:basedOn w:val="Normalny"/>
    <w:link w:val="NagwekZnak"/>
    <w:uiPriority w:val="99"/>
    <w:unhideWhenUsed/>
    <w:rsid w:val="00E40B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0BE7"/>
  </w:style>
  <w:style w:type="paragraph" w:styleId="Stopka">
    <w:name w:val="footer"/>
    <w:basedOn w:val="Normalny"/>
    <w:link w:val="StopkaZnak"/>
    <w:uiPriority w:val="99"/>
    <w:unhideWhenUsed/>
    <w:rsid w:val="00E40B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0BE7"/>
  </w:style>
  <w:style w:type="table" w:styleId="Tabela-Siatka">
    <w:name w:val="Table Grid"/>
    <w:basedOn w:val="Standardowy"/>
    <w:uiPriority w:val="39"/>
    <w:rsid w:val="00D46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33499"/>
    <w:rPr>
      <w:sz w:val="16"/>
      <w:szCs w:val="16"/>
    </w:rPr>
  </w:style>
  <w:style w:type="paragraph" w:styleId="Tekstkomentarza">
    <w:name w:val="annotation text"/>
    <w:basedOn w:val="Normalny"/>
    <w:link w:val="TekstkomentarzaZnak"/>
    <w:uiPriority w:val="99"/>
    <w:semiHidden/>
    <w:unhideWhenUsed/>
    <w:rsid w:val="00B334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3499"/>
    <w:rPr>
      <w:sz w:val="20"/>
      <w:szCs w:val="20"/>
    </w:rPr>
  </w:style>
  <w:style w:type="paragraph" w:styleId="Tematkomentarza">
    <w:name w:val="annotation subject"/>
    <w:basedOn w:val="Tekstkomentarza"/>
    <w:next w:val="Tekstkomentarza"/>
    <w:link w:val="TematkomentarzaZnak"/>
    <w:uiPriority w:val="99"/>
    <w:semiHidden/>
    <w:unhideWhenUsed/>
    <w:rsid w:val="00B33499"/>
    <w:rPr>
      <w:b/>
      <w:bCs/>
    </w:rPr>
  </w:style>
  <w:style w:type="character" w:customStyle="1" w:styleId="TematkomentarzaZnak">
    <w:name w:val="Temat komentarza Znak"/>
    <w:basedOn w:val="TekstkomentarzaZnak"/>
    <w:link w:val="Tematkomentarza"/>
    <w:uiPriority w:val="99"/>
    <w:semiHidden/>
    <w:rsid w:val="00B33499"/>
    <w:rPr>
      <w:b/>
      <w:bCs/>
      <w:sz w:val="20"/>
      <w:szCs w:val="20"/>
    </w:rPr>
  </w:style>
  <w:style w:type="paragraph" w:styleId="Tekstdymka">
    <w:name w:val="Balloon Text"/>
    <w:basedOn w:val="Normalny"/>
    <w:link w:val="TekstdymkaZnak"/>
    <w:uiPriority w:val="99"/>
    <w:semiHidden/>
    <w:unhideWhenUsed/>
    <w:rsid w:val="00B334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3499"/>
    <w:rPr>
      <w:rFonts w:ascii="Segoe UI" w:hAnsi="Segoe UI" w:cs="Segoe UI"/>
      <w:sz w:val="18"/>
      <w:szCs w:val="18"/>
    </w:rPr>
  </w:style>
  <w:style w:type="paragraph" w:styleId="Tekstpodstawowy">
    <w:name w:val="Body Text"/>
    <w:basedOn w:val="Normalny"/>
    <w:link w:val="TekstpodstawowyZnak"/>
    <w:rsid w:val="00174FCC"/>
    <w:pPr>
      <w:spacing w:after="0" w:line="240" w:lineRule="auto"/>
    </w:pPr>
    <w:rPr>
      <w:rFonts w:ascii="Arial" w:eastAsia="Times New Roman" w:hAnsi="Arial" w:cs="Arial"/>
      <w:sz w:val="28"/>
      <w:szCs w:val="28"/>
      <w:lang w:eastAsia="pl-PL"/>
    </w:rPr>
  </w:style>
  <w:style w:type="character" w:customStyle="1" w:styleId="TekstpodstawowyZnak">
    <w:name w:val="Tekst podstawowy Znak"/>
    <w:basedOn w:val="Domylnaczcionkaakapitu"/>
    <w:link w:val="Tekstpodstawowy"/>
    <w:rsid w:val="00174FCC"/>
    <w:rPr>
      <w:rFonts w:ascii="Arial" w:eastAsia="Times New Roman" w:hAnsi="Arial" w:cs="Arial"/>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65700">
      <w:bodyDiv w:val="1"/>
      <w:marLeft w:val="0"/>
      <w:marRight w:val="0"/>
      <w:marTop w:val="0"/>
      <w:marBottom w:val="0"/>
      <w:divBdr>
        <w:top w:val="none" w:sz="0" w:space="0" w:color="auto"/>
        <w:left w:val="none" w:sz="0" w:space="0" w:color="auto"/>
        <w:bottom w:val="none" w:sz="0" w:space="0" w:color="auto"/>
        <w:right w:val="none" w:sz="0" w:space="0" w:color="auto"/>
      </w:divBdr>
      <w:divsChild>
        <w:div w:id="1748645836">
          <w:marLeft w:val="0"/>
          <w:marRight w:val="0"/>
          <w:marTop w:val="0"/>
          <w:marBottom w:val="0"/>
          <w:divBdr>
            <w:top w:val="none" w:sz="0" w:space="0" w:color="auto"/>
            <w:left w:val="none" w:sz="0" w:space="0" w:color="auto"/>
            <w:bottom w:val="none" w:sz="0" w:space="0" w:color="auto"/>
            <w:right w:val="none" w:sz="0" w:space="0" w:color="auto"/>
          </w:divBdr>
        </w:div>
        <w:div w:id="866022442">
          <w:marLeft w:val="0"/>
          <w:marRight w:val="0"/>
          <w:marTop w:val="0"/>
          <w:marBottom w:val="0"/>
          <w:divBdr>
            <w:top w:val="none" w:sz="0" w:space="0" w:color="auto"/>
            <w:left w:val="none" w:sz="0" w:space="0" w:color="auto"/>
            <w:bottom w:val="none" w:sz="0" w:space="0" w:color="auto"/>
            <w:right w:val="none" w:sz="0" w:space="0" w:color="auto"/>
          </w:divBdr>
        </w:div>
        <w:div w:id="248083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3860</Words>
  <Characters>23164</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SZCZECINSKIE STOWARZYSZENIE</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11</cp:revision>
  <dcterms:created xsi:type="dcterms:W3CDTF">2021-04-06T12:58:00Z</dcterms:created>
  <dcterms:modified xsi:type="dcterms:W3CDTF">2021-09-21T19:22:00Z</dcterms:modified>
</cp:coreProperties>
</file>